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B" w:rsidRDefault="00CA7B9B" w:rsidP="00DB6F98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43AE6" w:rsidRPr="00CA7B9B" w:rsidRDefault="00C43AE6" w:rsidP="00DB6F98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МАУ ДО Дома детского творчества </w:t>
      </w:r>
    </w:p>
    <w:p w:rsidR="00C43AE6" w:rsidRPr="00CA7B9B" w:rsidRDefault="00C43AE6" w:rsidP="00DB6F9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_____________Лопатина О.Г.</w:t>
      </w:r>
    </w:p>
    <w:p w:rsidR="00C43AE6" w:rsidRPr="00CA7B9B" w:rsidRDefault="00C43AE6" w:rsidP="00DB6F9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«___»_____________ 2020</w:t>
      </w:r>
      <w:r w:rsid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3AE6" w:rsidRPr="00CA7B9B" w:rsidRDefault="00C43AE6" w:rsidP="00DB6F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AE6" w:rsidRPr="00CA7B9B" w:rsidRDefault="00C43AE6" w:rsidP="00DB6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D4791" w:rsidRPr="00CA7B9B" w:rsidRDefault="00C43AE6" w:rsidP="00DB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конкурса рисунков </w:t>
      </w:r>
      <w:r w:rsidR="00420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«Ах,</w:t>
      </w:r>
      <w:r w:rsidR="00CD4791"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 дивная пора</w:t>
      </w:r>
      <w:r w:rsidR="004E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CD4791"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</w:p>
    <w:p w:rsidR="00C43AE6" w:rsidRPr="00CA7B9B" w:rsidRDefault="00CD4791" w:rsidP="00DB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посвящённого</w:t>
      </w:r>
      <w:proofErr w:type="gramEnd"/>
      <w:r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Дню защиты детей </w:t>
      </w:r>
    </w:p>
    <w:p w:rsidR="00C43AE6" w:rsidRPr="00CA7B9B" w:rsidRDefault="00C43AE6" w:rsidP="00DB6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AE6" w:rsidRPr="00CA7B9B" w:rsidRDefault="00C43AE6" w:rsidP="00DB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B9B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C43AE6" w:rsidRPr="00CA7B9B" w:rsidRDefault="00C43AE6" w:rsidP="00DB6F98">
      <w:pPr>
        <w:shd w:val="clear" w:color="auto" w:fill="FFFFFF"/>
        <w:spacing w:after="0" w:line="240" w:lineRule="auto"/>
        <w:ind w:firstLine="708"/>
        <w:jc w:val="both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  <w:r w:rsidRPr="00CA7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Pr="00CA7B9B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741875"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«Ах, эта дивная пора</w:t>
      </w:r>
      <w:r w:rsidR="004E269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41875"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</w:t>
      </w:r>
      <w:r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>), порядок участия в Конкурсе и определения его победителей и призеров.</w:t>
      </w:r>
    </w:p>
    <w:p w:rsidR="004651EA" w:rsidRPr="00CA7B9B" w:rsidRDefault="00C43AE6" w:rsidP="00DB6F98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sz w:val="23"/>
          <w:szCs w:val="23"/>
          <w:lang w:eastAsia="ru-RU"/>
        </w:rPr>
      </w:pPr>
      <w:r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 xml:space="preserve">Учредителями Конкурса </w:t>
      </w:r>
      <w:r w:rsidR="00741875"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 xml:space="preserve">является </w:t>
      </w:r>
      <w:r w:rsidR="00741875" w:rsidRPr="00CA7B9B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4E2691">
        <w:rPr>
          <w:rFonts w:ascii="Times New Roman" w:eastAsia="Calibri" w:hAnsi="Times New Roman" w:cs="Times New Roman"/>
          <w:sz w:val="24"/>
          <w:szCs w:val="24"/>
        </w:rPr>
        <w:t>Кушвинского</w:t>
      </w:r>
      <w:proofErr w:type="spellEnd"/>
      <w:r w:rsidR="004E269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741875"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 xml:space="preserve">,  организатором – МАУ ДО ДДТ. </w:t>
      </w:r>
    </w:p>
    <w:p w:rsidR="00741875" w:rsidRPr="00CA7B9B" w:rsidRDefault="00741875" w:rsidP="00DB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Конкурса</w:t>
      </w:r>
      <w:r w:rsidRPr="00CA7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создание </w:t>
      </w:r>
      <w:r w:rsidR="004651EA"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благоприятных </w:t>
      </w:r>
      <w:r w:rsidR="004651EA" w:rsidRPr="00CA7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условий для культурного, </w:t>
      </w:r>
      <w:r w:rsidRPr="00CA7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 – нравственного</w:t>
      </w:r>
      <w:r w:rsidR="004651EA" w:rsidRPr="00CA7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,эстетического воспитания детей</w:t>
      </w:r>
      <w:r w:rsidRPr="00CA7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изобразительного творчества.</w:t>
      </w:r>
    </w:p>
    <w:p w:rsidR="00741875" w:rsidRPr="00CA7B9B" w:rsidRDefault="00741875" w:rsidP="00DB6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9B">
        <w:rPr>
          <w:sz w:val="24"/>
          <w:szCs w:val="24"/>
        </w:rPr>
        <w:tab/>
      </w:r>
      <w:r w:rsidRPr="00CA7B9B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857E74" w:rsidRPr="00CA7B9B" w:rsidRDefault="00741875" w:rsidP="00FE5E7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9B">
        <w:rPr>
          <w:rFonts w:ascii="Times New Roman" w:hAnsi="Times New Roman" w:cs="Times New Roman"/>
          <w:sz w:val="24"/>
          <w:szCs w:val="24"/>
        </w:rPr>
        <w:t xml:space="preserve">вовлечь </w:t>
      </w:r>
      <w:r w:rsidR="00D20BBD">
        <w:rPr>
          <w:rFonts w:ascii="Times New Roman" w:hAnsi="Times New Roman" w:cs="Times New Roman"/>
          <w:sz w:val="24"/>
          <w:szCs w:val="24"/>
        </w:rPr>
        <w:t>детей в творческую работу в каникулярное время;</w:t>
      </w:r>
    </w:p>
    <w:p w:rsidR="00857E74" w:rsidRPr="00CA7B9B" w:rsidRDefault="00857E74" w:rsidP="00FE5E7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D2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досуга детей во время летней оздоровительной кампании;</w:t>
      </w:r>
    </w:p>
    <w:p w:rsidR="004651EA" w:rsidRPr="00CA7B9B" w:rsidRDefault="00857E74" w:rsidP="00FE5E7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 формированию</w:t>
      </w:r>
      <w:r w:rsidR="004651EA"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творче</w:t>
      </w: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общения, ситуации успеха;</w:t>
      </w:r>
    </w:p>
    <w:p w:rsidR="00741875" w:rsidRPr="001628B8" w:rsidRDefault="00741875" w:rsidP="00FE5E73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9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1628B8">
        <w:rPr>
          <w:rFonts w:ascii="Times New Roman" w:hAnsi="Times New Roman" w:cs="Times New Roman"/>
          <w:sz w:val="24"/>
          <w:szCs w:val="24"/>
        </w:rPr>
        <w:t>атмосферу развития эстетических чувств.</w:t>
      </w:r>
    </w:p>
    <w:p w:rsidR="00741875" w:rsidRPr="001628B8" w:rsidRDefault="00741875" w:rsidP="00DB6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B8">
        <w:rPr>
          <w:sz w:val="24"/>
          <w:szCs w:val="24"/>
        </w:rPr>
        <w:tab/>
      </w:r>
    </w:p>
    <w:p w:rsidR="00741875" w:rsidRPr="001628B8" w:rsidRDefault="001628B8" w:rsidP="00DB6F9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8B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41875" w:rsidRPr="001628B8">
        <w:rPr>
          <w:rFonts w:ascii="Times New Roman" w:eastAsia="Calibri" w:hAnsi="Times New Roman" w:cs="Times New Roman"/>
          <w:b/>
          <w:sz w:val="24"/>
          <w:szCs w:val="24"/>
        </w:rPr>
        <w:t>. Условия и порядок участия</w:t>
      </w:r>
    </w:p>
    <w:p w:rsidR="00D20BBD" w:rsidRDefault="00D20BBD" w:rsidP="00DB6F98">
      <w:pPr>
        <w:shd w:val="clear" w:color="auto" w:fill="FFFFFF"/>
        <w:spacing w:after="0" w:line="240" w:lineRule="auto"/>
        <w:ind w:firstLine="709"/>
        <w:jc w:val="both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  <w:r w:rsidRPr="001628B8">
        <w:rPr>
          <w:rFonts w:ascii="ComfortaaRegular" w:eastAsia="Times New Roman" w:hAnsi="ComfortaaRegular" w:cs="Times New Roman"/>
          <w:sz w:val="24"/>
          <w:szCs w:val="24"/>
          <w:lang w:eastAsia="ru-RU"/>
        </w:rPr>
        <w:t>Конкурс является заочным.</w:t>
      </w:r>
    </w:p>
    <w:p w:rsidR="00741875" w:rsidRPr="00D93769" w:rsidRDefault="00741875" w:rsidP="00DB6F98">
      <w:pPr>
        <w:shd w:val="clear" w:color="auto" w:fill="FFFFFF"/>
        <w:spacing w:after="0" w:line="240" w:lineRule="auto"/>
        <w:ind w:firstLine="709"/>
        <w:jc w:val="both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  <w:r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 xml:space="preserve">Участниками Конкурса являются дети в </w:t>
      </w:r>
      <w:r w:rsidR="00857E74" w:rsidRPr="00D93769">
        <w:rPr>
          <w:rFonts w:ascii="ComfortaaRegular" w:eastAsia="Times New Roman" w:hAnsi="ComfortaaRegular" w:cs="Times New Roman"/>
          <w:sz w:val="24"/>
          <w:szCs w:val="24"/>
          <w:lang w:eastAsia="ru-RU"/>
        </w:rPr>
        <w:t>возрасте от 6 до 18</w:t>
      </w:r>
      <w:r w:rsidRPr="00D93769">
        <w:rPr>
          <w:rFonts w:ascii="ComfortaaRegular" w:eastAsia="Times New Roman" w:hAnsi="ComfortaaRegular" w:cs="Times New Roman"/>
          <w:sz w:val="24"/>
          <w:szCs w:val="24"/>
          <w:lang w:eastAsia="ru-RU"/>
        </w:rPr>
        <w:t xml:space="preserve"> лет.</w:t>
      </w:r>
    </w:p>
    <w:p w:rsidR="00741875" w:rsidRPr="00D93769" w:rsidRDefault="00741875" w:rsidP="00D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возрастных</w:t>
      </w:r>
      <w:r w:rsidR="004E2691"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7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категориях:</w:t>
      </w:r>
    </w:p>
    <w:p w:rsidR="00857E74" w:rsidRPr="00D93769" w:rsidRDefault="00741875" w:rsidP="00D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37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gramStart"/>
      <w:r w:rsidR="00857E74"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</w:t>
      </w:r>
      <w:proofErr w:type="gramEnd"/>
      <w:r w:rsidR="00857E74"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(6-7 лет);</w:t>
      </w:r>
    </w:p>
    <w:p w:rsidR="00741875" w:rsidRPr="00D93769" w:rsidRDefault="00741875" w:rsidP="00D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Младшая (7-10 лет);</w:t>
      </w:r>
    </w:p>
    <w:p w:rsidR="00741875" w:rsidRPr="00D93769" w:rsidRDefault="00741875" w:rsidP="00D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(11 -14</w:t>
      </w:r>
      <w:r w:rsidR="00857E74"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лет);</w:t>
      </w:r>
    </w:p>
    <w:p w:rsidR="00857E74" w:rsidRPr="00CA7B9B" w:rsidRDefault="00857E74" w:rsidP="00DB6F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proofErr w:type="gramEnd"/>
      <w:r w:rsidRPr="00D9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(15-18 лет).</w:t>
      </w:r>
    </w:p>
    <w:p w:rsidR="00741875" w:rsidRPr="00CA7B9B" w:rsidRDefault="00741875" w:rsidP="00D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57" w:rsidRDefault="00D47F57" w:rsidP="00D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75" w:rsidRPr="00CA7B9B" w:rsidRDefault="004E2691" w:rsidP="00D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</w:t>
      </w:r>
      <w:r w:rsidR="00741875"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41875" w:rsidRPr="00CA7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номинациям:</w:t>
      </w:r>
    </w:p>
    <w:p w:rsidR="00857E74" w:rsidRPr="00CA7B9B" w:rsidRDefault="00741875" w:rsidP="00DB6F98">
      <w:pPr>
        <w:shd w:val="clear" w:color="auto" w:fill="FFFFFF"/>
        <w:spacing w:after="0" w:line="240" w:lineRule="auto"/>
        <w:ind w:firstLine="709"/>
        <w:jc w:val="both"/>
        <w:rPr>
          <w:rFonts w:ascii="ComfortaaRegular" w:eastAsia="Times New Roman" w:hAnsi="ComfortaaRegular" w:cs="Times New Roman"/>
          <w:b/>
          <w:i/>
          <w:sz w:val="24"/>
          <w:szCs w:val="24"/>
          <w:lang w:eastAsia="ru-RU"/>
        </w:rPr>
      </w:pPr>
      <w:r w:rsidRPr="00CA7B9B">
        <w:rPr>
          <w:rFonts w:ascii="ComfortaaRegular" w:eastAsia="Times New Roman" w:hAnsi="ComfortaaRegular" w:cs="Times New Roman"/>
          <w:b/>
          <w:i/>
          <w:sz w:val="24"/>
          <w:szCs w:val="24"/>
          <w:lang w:eastAsia="ru-RU"/>
        </w:rPr>
        <w:t>-</w:t>
      </w:r>
      <w:r w:rsidR="003221A6" w:rsidRPr="00CA7B9B">
        <w:rPr>
          <w:rFonts w:ascii="ComfortaaRegular" w:eastAsia="Times New Roman" w:hAnsi="ComfortaaRegular" w:cs="Times New Roman"/>
          <w:b/>
          <w:i/>
          <w:sz w:val="24"/>
          <w:szCs w:val="24"/>
          <w:lang w:eastAsia="ru-RU"/>
        </w:rPr>
        <w:t xml:space="preserve"> «</w:t>
      </w:r>
      <w:r w:rsidR="00857E74" w:rsidRPr="00CA7B9B">
        <w:rPr>
          <w:rFonts w:ascii="ComfortaaRegular" w:eastAsia="Times New Roman" w:hAnsi="ComfortaaRegular" w:cs="Times New Roman"/>
          <w:b/>
          <w:i/>
          <w:sz w:val="24"/>
          <w:szCs w:val="24"/>
          <w:lang w:eastAsia="ru-RU"/>
        </w:rPr>
        <w:t>Лето моей мечты»</w:t>
      </w:r>
      <w:r w:rsidR="00D20BBD">
        <w:rPr>
          <w:rFonts w:ascii="ComfortaaRegular" w:eastAsia="Times New Roman" w:hAnsi="ComfortaaRegular" w:cs="Times New Roman"/>
          <w:b/>
          <w:i/>
          <w:sz w:val="24"/>
          <w:szCs w:val="24"/>
          <w:lang w:eastAsia="ru-RU"/>
        </w:rPr>
        <w:t xml:space="preserve"> </w:t>
      </w:r>
      <w:r w:rsidR="00D20BBD" w:rsidRPr="0051721D">
        <w:rPr>
          <w:rFonts w:ascii="ComfortaaRegular" w:eastAsia="Times New Roman" w:hAnsi="ComfortaaRegular" w:cs="Times New Roman"/>
          <w:sz w:val="24"/>
          <w:szCs w:val="24"/>
          <w:lang w:eastAsia="ru-RU"/>
        </w:rPr>
        <w:t>(</w:t>
      </w:r>
      <w:r w:rsidR="00D20BBD" w:rsidRPr="00D20BBD">
        <w:rPr>
          <w:rFonts w:ascii="ComfortaaRegular" w:eastAsia="Times New Roman" w:hAnsi="ComfortaaRegular" w:cs="Times New Roman"/>
          <w:sz w:val="24"/>
          <w:szCs w:val="24"/>
          <w:lang w:eastAsia="ru-RU"/>
        </w:rPr>
        <w:t>развлечения, хобби</w:t>
      </w:r>
      <w:r w:rsidR="00D20BBD" w:rsidRPr="0051721D">
        <w:rPr>
          <w:rFonts w:ascii="ComfortaaRegular" w:eastAsia="Times New Roman" w:hAnsi="ComfortaaRegular" w:cs="Times New Roman"/>
          <w:sz w:val="24"/>
          <w:szCs w:val="24"/>
          <w:lang w:eastAsia="ru-RU"/>
        </w:rPr>
        <w:t>);</w:t>
      </w:r>
    </w:p>
    <w:p w:rsidR="00741875" w:rsidRPr="00CA7B9B" w:rsidRDefault="003221A6" w:rsidP="00DB6F98">
      <w:pPr>
        <w:shd w:val="clear" w:color="auto" w:fill="FFFFFF"/>
        <w:spacing w:after="0" w:line="240" w:lineRule="auto"/>
        <w:ind w:firstLine="709"/>
        <w:jc w:val="both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  <w:r w:rsidRPr="00CA7B9B">
        <w:rPr>
          <w:rFonts w:ascii="ComfortaaRegular" w:eastAsia="Times New Roman" w:hAnsi="ComfortaaRegular" w:cs="Times New Roman"/>
          <w:b/>
          <w:i/>
          <w:sz w:val="24"/>
          <w:szCs w:val="24"/>
          <w:lang w:eastAsia="ru-RU"/>
        </w:rPr>
        <w:t>- «Летняя палитра</w:t>
      </w:r>
      <w:r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>» (красота природы)</w:t>
      </w:r>
      <w:r w:rsidR="00A67EBD">
        <w:rPr>
          <w:rFonts w:ascii="ComfortaaRegular" w:eastAsia="Times New Roman" w:hAnsi="ComfortaaRegular" w:cs="Times New Roman"/>
          <w:sz w:val="24"/>
          <w:szCs w:val="24"/>
          <w:lang w:eastAsia="ru-RU"/>
        </w:rPr>
        <w:t>.</w:t>
      </w:r>
    </w:p>
    <w:p w:rsidR="00741875" w:rsidRPr="00CA7B9B" w:rsidRDefault="00600DF7" w:rsidP="00DB6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7B9B">
        <w:rPr>
          <w:rFonts w:ascii="Times New Roman" w:eastAsia="Calibri" w:hAnsi="Times New Roman" w:cs="Times New Roman"/>
          <w:bCs/>
          <w:sz w:val="24"/>
          <w:szCs w:val="24"/>
        </w:rPr>
        <w:t>Для участия в К</w:t>
      </w:r>
      <w:r w:rsidR="00B17B74" w:rsidRPr="00CA7B9B">
        <w:rPr>
          <w:rFonts w:ascii="Times New Roman" w:eastAsia="Calibri" w:hAnsi="Times New Roman" w:cs="Times New Roman"/>
          <w:bCs/>
          <w:sz w:val="24"/>
          <w:szCs w:val="24"/>
        </w:rPr>
        <w:t xml:space="preserve">онкурсе </w:t>
      </w:r>
      <w:r w:rsidR="00DB6F98" w:rsidRPr="00CA7B9B">
        <w:rPr>
          <w:rFonts w:ascii="Times New Roman" w:eastAsia="Calibri" w:hAnsi="Times New Roman" w:cs="Times New Roman"/>
          <w:bCs/>
          <w:sz w:val="24"/>
          <w:szCs w:val="24"/>
        </w:rPr>
        <w:t>необходимо</w:t>
      </w:r>
      <w:r w:rsidR="00B17B74" w:rsidRPr="00CA7B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A6FE8">
        <w:rPr>
          <w:rFonts w:ascii="Times New Roman" w:eastAsia="Calibri" w:hAnsi="Times New Roman" w:cs="Times New Roman"/>
          <w:bCs/>
          <w:sz w:val="24"/>
          <w:szCs w:val="24"/>
        </w:rPr>
        <w:t xml:space="preserve">в срок </w:t>
      </w:r>
      <w:r w:rsidR="00BA6FE8" w:rsidRPr="00CA7B9B">
        <w:rPr>
          <w:rFonts w:ascii="Times New Roman" w:eastAsia="Calibri" w:hAnsi="Times New Roman" w:cs="Times New Roman"/>
          <w:bCs/>
          <w:sz w:val="24"/>
          <w:szCs w:val="24"/>
        </w:rPr>
        <w:t>до 06.06.20</w:t>
      </w:r>
      <w:r w:rsidR="00BA6FE8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BA6FE8" w:rsidRPr="00CA7B9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B17B74" w:rsidRPr="00CA7B9B">
        <w:rPr>
          <w:rFonts w:ascii="Times New Roman" w:eastAsia="Calibri" w:hAnsi="Times New Roman" w:cs="Times New Roman"/>
          <w:bCs/>
          <w:sz w:val="24"/>
          <w:szCs w:val="24"/>
        </w:rPr>
        <w:t xml:space="preserve">отправить </w:t>
      </w:r>
      <w:r w:rsidR="00BA6FE8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B17B74" w:rsidRPr="00CA7B9B">
        <w:rPr>
          <w:rFonts w:ascii="Times New Roman" w:eastAsia="Calibri" w:hAnsi="Times New Roman" w:cs="Times New Roman"/>
          <w:bCs/>
          <w:sz w:val="24"/>
          <w:szCs w:val="24"/>
        </w:rPr>
        <w:t xml:space="preserve"> МАУ ДО ДДТ </w:t>
      </w:r>
      <w:r w:rsidR="00BA6F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A7B9B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CA7B9B">
        <w:rPr>
          <w:rFonts w:ascii="Times New Roman" w:eastAsia="Calibri" w:hAnsi="Times New Roman" w:cs="Times New Roman"/>
          <w:bCs/>
          <w:sz w:val="24"/>
          <w:szCs w:val="24"/>
        </w:rPr>
        <w:t>kushva-ddt@mail.ru</w:t>
      </w:r>
      <w:proofErr w:type="spellEnd"/>
      <w:r w:rsidRPr="00CA7B9B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) </w:t>
      </w:r>
      <w:r w:rsidR="00B17B74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фотографии формате </w:t>
      </w:r>
      <w:proofErr w:type="spellStart"/>
      <w:r w:rsidR="00B17B74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>jpeg</w:t>
      </w:r>
      <w:proofErr w:type="spellEnd"/>
      <w:r w:rsidR="00B17B74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>/</w:t>
      </w:r>
      <w:proofErr w:type="spellStart"/>
      <w:r w:rsidR="00B17B74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>jpg</w:t>
      </w:r>
      <w:proofErr w:type="spellEnd"/>
      <w:r w:rsidR="00B17B74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   или </w:t>
      </w:r>
      <w:proofErr w:type="spellStart"/>
      <w:proofErr w:type="gramStart"/>
      <w:r w:rsidR="00B17B74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>скан-копии</w:t>
      </w:r>
      <w:proofErr w:type="spellEnd"/>
      <w:proofErr w:type="gramEnd"/>
      <w:r w:rsidR="00B17B74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рисунков</w:t>
      </w:r>
      <w:r w:rsidR="00BA6FE8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>.</w:t>
      </w:r>
      <w:r w:rsidR="00B17B74" w:rsidRPr="00CA7B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41875" w:rsidRPr="00CA7B9B" w:rsidRDefault="00741875" w:rsidP="00DB6F98">
      <w:pPr>
        <w:shd w:val="clear" w:color="auto" w:fill="FFFFFF"/>
        <w:spacing w:after="0" w:line="240" w:lineRule="auto"/>
        <w:ind w:firstLine="709"/>
        <w:jc w:val="both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</w:p>
    <w:p w:rsidR="00741875" w:rsidRPr="00CA7B9B" w:rsidRDefault="001628B8" w:rsidP="00DB6F98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  <w:r>
        <w:rPr>
          <w:rFonts w:ascii="ComfortaaRegular" w:eastAsia="Times New Roman" w:hAnsi="ComfortaaRegular" w:cs="Times New Roman"/>
          <w:b/>
          <w:bCs/>
          <w:sz w:val="24"/>
          <w:szCs w:val="24"/>
          <w:lang w:eastAsia="ru-RU"/>
        </w:rPr>
        <w:t>3</w:t>
      </w:r>
      <w:r w:rsidR="00741875" w:rsidRPr="00CA7B9B">
        <w:rPr>
          <w:rFonts w:ascii="ComfortaaRegular" w:eastAsia="Times New Roman" w:hAnsi="ComfortaaRegular" w:cs="Times New Roman"/>
          <w:b/>
          <w:bCs/>
          <w:sz w:val="24"/>
          <w:szCs w:val="24"/>
          <w:lang w:eastAsia="ru-RU"/>
        </w:rPr>
        <w:t>. Требования к конкурсным работам</w:t>
      </w:r>
    </w:p>
    <w:p w:rsidR="00DB6F98" w:rsidRPr="00DB6F98" w:rsidRDefault="00DB6F98" w:rsidP="00DB6F98">
      <w:pPr>
        <w:spacing w:after="0" w:line="240" w:lineRule="auto"/>
        <w:ind w:left="709"/>
        <w:jc w:val="both"/>
        <w:rPr>
          <w:rFonts w:ascii="OpenSans" w:eastAsia="Times New Roman" w:hAnsi="OpenSans" w:cs="Times New Roman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Направленные в рамках </w:t>
      </w:r>
      <w:r w:rsidR="00BA6FE8">
        <w:rPr>
          <w:rFonts w:ascii="OpenSans" w:eastAsia="Times New Roman" w:hAnsi="OpenSans" w:cs="Times New Roman"/>
          <w:sz w:val="23"/>
          <w:szCs w:val="23"/>
          <w:lang w:eastAsia="ru-RU"/>
        </w:rPr>
        <w:t>К</w:t>
      </w:r>
      <w:r>
        <w:rPr>
          <w:rFonts w:ascii="OpenSans" w:eastAsia="Times New Roman" w:hAnsi="OpenSans" w:cs="Times New Roman"/>
          <w:sz w:val="23"/>
          <w:szCs w:val="23"/>
          <w:lang w:eastAsia="ru-RU"/>
        </w:rPr>
        <w:t>онкурса работы должны соответствовать требованиям:</w:t>
      </w:r>
    </w:p>
    <w:p w:rsidR="008826AA" w:rsidRPr="001628B8" w:rsidRDefault="008A4B99" w:rsidP="00DB6F98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OpenSans" w:eastAsia="Times New Roman" w:hAnsi="OpenSans" w:cs="Times New Roman"/>
          <w:sz w:val="23"/>
          <w:szCs w:val="23"/>
          <w:lang w:eastAsia="ru-RU"/>
        </w:rPr>
      </w:pPr>
      <w:r w:rsidRPr="001628B8">
        <w:rPr>
          <w:rFonts w:ascii="OpenSans" w:eastAsia="Times New Roman" w:hAnsi="OpenSans" w:cs="Times New Roman"/>
          <w:sz w:val="23"/>
          <w:szCs w:val="23"/>
          <w:lang w:eastAsia="ru-RU"/>
        </w:rPr>
        <w:t>ф</w:t>
      </w:r>
      <w:r w:rsidR="008826AA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ото и </w:t>
      </w:r>
      <w:proofErr w:type="spellStart"/>
      <w:proofErr w:type="gramStart"/>
      <w:r w:rsidR="008826AA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>скан-копии</w:t>
      </w:r>
      <w:proofErr w:type="spellEnd"/>
      <w:proofErr w:type="gramEnd"/>
      <w:r w:rsidR="008826AA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</w:t>
      </w:r>
      <w:r w:rsidR="001628B8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рисунков </w:t>
      </w:r>
      <w:r w:rsidR="008826AA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>должны быть хорошего качества - не размытые, чёткие, не з</w:t>
      </w:r>
      <w:r w:rsidR="00630572" w:rsidRPr="001628B8">
        <w:rPr>
          <w:rFonts w:ascii="OpenSans" w:eastAsia="Times New Roman" w:hAnsi="OpenSans" w:cs="Times New Roman"/>
          <w:sz w:val="23"/>
          <w:szCs w:val="23"/>
          <w:lang w:eastAsia="ru-RU"/>
        </w:rPr>
        <w:t>асвеченные, без лишних надписей;</w:t>
      </w:r>
    </w:p>
    <w:p w:rsidR="00741875" w:rsidRPr="00CA7B9B" w:rsidRDefault="00741875" w:rsidP="00DB6F98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  <w:r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>соответство</w:t>
      </w:r>
      <w:r w:rsidR="00630572"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>вать заявленной теме</w:t>
      </w:r>
      <w:r w:rsidR="00BA6FE8">
        <w:rPr>
          <w:rFonts w:ascii="ComfortaaRegular" w:eastAsia="Times New Roman" w:hAnsi="ComfortaaRegular" w:cs="Times New Roman"/>
          <w:sz w:val="24"/>
          <w:szCs w:val="24"/>
          <w:lang w:eastAsia="ru-RU"/>
        </w:rPr>
        <w:t>/номинации</w:t>
      </w:r>
      <w:r w:rsidR="00630572"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 xml:space="preserve"> Конкурса;</w:t>
      </w:r>
    </w:p>
    <w:p w:rsidR="00741875" w:rsidRPr="00CA7B9B" w:rsidRDefault="00741875" w:rsidP="00DB6F98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  <w:proofErr w:type="gramStart"/>
      <w:r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>техника исполнения рисунка любая (акварель, гуашь, графика, фломастеры, цветные карандаши, пастель);</w:t>
      </w:r>
      <w:proofErr w:type="gramEnd"/>
    </w:p>
    <w:p w:rsidR="008A4B99" w:rsidRPr="00CA7B9B" w:rsidRDefault="00DB6F98" w:rsidP="00DB6F98">
      <w:pPr>
        <w:pStyle w:val="a5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OpenSans" w:eastAsia="Times New Roman" w:hAnsi="OpenSans" w:cs="Times New Roman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sz w:val="23"/>
          <w:szCs w:val="23"/>
          <w:lang w:eastAsia="ru-RU"/>
        </w:rPr>
        <w:t>р</w:t>
      </w:r>
      <w:r w:rsidR="008A4B99" w:rsidRPr="00CA7B9B">
        <w:rPr>
          <w:rFonts w:ascii="OpenSans" w:eastAsia="Times New Roman" w:hAnsi="OpenSans" w:cs="Times New Roman"/>
          <w:sz w:val="23"/>
          <w:szCs w:val="23"/>
          <w:lang w:eastAsia="ru-RU"/>
        </w:rPr>
        <w:t>исунок должен иметь название</w:t>
      </w:r>
      <w:r w:rsidR="0023024E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и </w:t>
      </w:r>
      <w:r w:rsidR="008A4B99" w:rsidRPr="00CA7B9B">
        <w:rPr>
          <w:rFonts w:ascii="OpenSans" w:eastAsia="Times New Roman" w:hAnsi="OpenSans" w:cs="Times New Roman"/>
          <w:sz w:val="23"/>
          <w:szCs w:val="23"/>
          <w:lang w:eastAsia="ru-RU"/>
        </w:rPr>
        <w:t>краткое описание</w:t>
      </w:r>
      <w:r w:rsidR="008A4B99"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 xml:space="preserve">в </w:t>
      </w:r>
      <w:proofErr w:type="gramStart"/>
      <w:r w:rsidR="008A4B99"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>формате</w:t>
      </w:r>
      <w:proofErr w:type="gramEnd"/>
      <w:r w:rsidR="008A4B99"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 xml:space="preserve"> </w:t>
      </w:r>
      <w:r w:rsidR="008A4B99" w:rsidRPr="00CA7B9B">
        <w:rPr>
          <w:rFonts w:ascii="ComfortaaRegular" w:eastAsia="Times New Roman" w:hAnsi="ComfortaaRegular" w:cs="Times New Roman"/>
          <w:sz w:val="24"/>
          <w:szCs w:val="24"/>
          <w:lang w:val="en-US" w:eastAsia="ru-RU"/>
        </w:rPr>
        <w:t>Word</w:t>
      </w:r>
      <w:r w:rsidR="008A4B99" w:rsidRPr="00CA7B9B"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(в описании нужно указать возраст ребёнка, технику исполнения, и т.п.)</w:t>
      </w:r>
      <w:r>
        <w:rPr>
          <w:rFonts w:ascii="OpenSans" w:eastAsia="Times New Roman" w:hAnsi="OpenSans" w:cs="Times New Roman"/>
          <w:sz w:val="23"/>
          <w:szCs w:val="23"/>
          <w:lang w:eastAsia="ru-RU"/>
        </w:rPr>
        <w:t xml:space="preserve"> </w:t>
      </w:r>
      <w:r w:rsidR="008A4B99" w:rsidRPr="00CA7B9B">
        <w:rPr>
          <w:rFonts w:ascii="ComfortaaRegular" w:eastAsia="Times New Roman" w:hAnsi="ComfortaaRegular" w:cs="Times New Roman"/>
          <w:i/>
          <w:sz w:val="24"/>
          <w:szCs w:val="24"/>
          <w:lang w:eastAsia="ru-RU"/>
        </w:rPr>
        <w:t>(Приложение № 1</w:t>
      </w:r>
      <w:r w:rsidR="008A4B99"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t>).</w:t>
      </w:r>
    </w:p>
    <w:p w:rsidR="00741875" w:rsidRPr="00CA7B9B" w:rsidRDefault="00741875" w:rsidP="00DB6F9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  <w:r w:rsidRPr="00CA7B9B">
        <w:rPr>
          <w:rFonts w:ascii="ComfortaaRegular" w:eastAsia="Times New Roman" w:hAnsi="ComfortaaRegular" w:cs="Times New Roman"/>
          <w:sz w:val="24"/>
          <w:szCs w:val="24"/>
          <w:lang w:eastAsia="ru-RU"/>
        </w:rPr>
        <w:lastRenderedPageBreak/>
        <w:t>Все работы должны быть выполнены непосредственно самим ребенком под руководством родителя (законного представителя)/педагога/воспитателя и соответствовать тематике Конкурса.</w:t>
      </w:r>
    </w:p>
    <w:p w:rsidR="00741875" w:rsidRPr="00CA7B9B" w:rsidRDefault="00741875" w:rsidP="00DB6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41875" w:rsidRPr="00CA7B9B" w:rsidRDefault="001628B8" w:rsidP="00DB6F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41875"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30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0572"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</w:t>
      </w:r>
      <w:r w:rsidR="00D2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630572"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 итогов и  н</w:t>
      </w:r>
      <w:r w:rsidR="00741875" w:rsidRPr="00C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аграждение </w:t>
      </w:r>
    </w:p>
    <w:p w:rsidR="00630572" w:rsidRPr="00DB6F98" w:rsidRDefault="00DB6F98" w:rsidP="00DB6F9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Итоги конкурса подводятся </w:t>
      </w:r>
      <w:r w:rsidR="00E76A44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="001628B8">
        <w:rPr>
          <w:rFonts w:ascii="Times New Roman" w:eastAsia="Calibri" w:hAnsi="Times New Roman" w:cs="Times New Roman"/>
          <w:sz w:val="24"/>
          <w:szCs w:val="24"/>
        </w:rPr>
        <w:t>15 июня</w:t>
      </w:r>
      <w:r w:rsidR="00E76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следующим критериям</w:t>
      </w:r>
      <w:r w:rsidR="00630572" w:rsidRPr="00DB6F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0572" w:rsidRPr="00DB6F98" w:rsidRDefault="00630572" w:rsidP="00DB6F98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F9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соответствие работы теме конкурса;</w:t>
      </w:r>
    </w:p>
    <w:p w:rsidR="00630572" w:rsidRPr="00DB6F98" w:rsidRDefault="00630572" w:rsidP="00DB6F98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F98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качество и</w:t>
      </w:r>
      <w:r w:rsidR="009A216F" w:rsidRPr="00DB6F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эстетичность исполнения работы;</w:t>
      </w:r>
    </w:p>
    <w:p w:rsidR="00630572" w:rsidRPr="00DB6F98" w:rsidRDefault="00630572" w:rsidP="00DB6F98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F98">
        <w:rPr>
          <w:rFonts w:ascii="Times New Roman" w:eastAsia="Times New Roman" w:hAnsi="Times New Roman" w:cs="Times New Roman"/>
          <w:sz w:val="23"/>
          <w:szCs w:val="23"/>
          <w:lang w:eastAsia="ru-RU"/>
        </w:rPr>
        <w:t>оригинальность раскрытия темы;</w:t>
      </w:r>
    </w:p>
    <w:p w:rsidR="00630572" w:rsidRPr="00DB6F98" w:rsidRDefault="00630572" w:rsidP="00DB6F98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F98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степень самостоятельности и творческого личностного подхода;</w:t>
      </w:r>
    </w:p>
    <w:p w:rsidR="00630572" w:rsidRPr="00DB6F98" w:rsidRDefault="009A216F" w:rsidP="00DB6F98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F98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630572" w:rsidRPr="00DB6F98">
        <w:rPr>
          <w:rFonts w:ascii="Times New Roman" w:eastAsia="Times New Roman" w:hAnsi="Times New Roman" w:cs="Times New Roman"/>
          <w:sz w:val="23"/>
          <w:szCs w:val="23"/>
          <w:lang w:eastAsia="ru-RU"/>
        </w:rPr>
        <w:t>озрастное соответствие</w:t>
      </w:r>
    </w:p>
    <w:p w:rsidR="00741875" w:rsidRPr="00DB6F98" w:rsidRDefault="00741875" w:rsidP="00DB6F9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и призёры  К</w:t>
      </w:r>
      <w:r w:rsidR="00630572" w:rsidRPr="00DB6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 награждаются дипломами.</w:t>
      </w:r>
    </w:p>
    <w:p w:rsidR="00741875" w:rsidRPr="00CA7B9B" w:rsidRDefault="00741875" w:rsidP="00DB6F9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875" w:rsidRPr="00CA7B9B" w:rsidRDefault="00741875" w:rsidP="00DB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75" w:rsidRPr="00CA7B9B" w:rsidRDefault="00741875" w:rsidP="00DB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75" w:rsidRPr="00CA7B9B" w:rsidRDefault="00741875" w:rsidP="00DB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875" w:rsidRPr="00CA7B9B" w:rsidRDefault="00741875" w:rsidP="00DB6F98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41875" w:rsidRPr="00CA7B9B" w:rsidRDefault="00741875" w:rsidP="00DB6F98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7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ЭТИКЕТКА</w:t>
      </w:r>
    </w:p>
    <w:p w:rsidR="00741875" w:rsidRPr="00CA7B9B" w:rsidRDefault="00741875" w:rsidP="00DB6F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________________________________________________________</w:t>
      </w:r>
    </w:p>
    <w:p w:rsidR="00741875" w:rsidRPr="00CA7B9B" w:rsidRDefault="00741875" w:rsidP="00DB6F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возраст участника (</w:t>
      </w:r>
      <w:proofErr w:type="spellStart"/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), школа, класс ______________________</w:t>
      </w:r>
    </w:p>
    <w:p w:rsidR="00741875" w:rsidRPr="00CA7B9B" w:rsidRDefault="00741875" w:rsidP="00DB6F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ДОУ: группа, возраст____________________________________________</w:t>
      </w:r>
    </w:p>
    <w:p w:rsidR="00741875" w:rsidRPr="00CA7B9B" w:rsidRDefault="00741875" w:rsidP="00DB6F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работы____________________________________________________</w:t>
      </w:r>
    </w:p>
    <w:p w:rsidR="00741875" w:rsidRPr="00CA7B9B" w:rsidRDefault="00741875" w:rsidP="00DB6F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Техника исполнения__________________________________________________</w:t>
      </w:r>
    </w:p>
    <w:p w:rsidR="00741875" w:rsidRPr="00CA7B9B" w:rsidRDefault="00741875" w:rsidP="00DB6F98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</w:t>
      </w:r>
    </w:p>
    <w:p w:rsidR="00741875" w:rsidRPr="00CA7B9B" w:rsidRDefault="00741875" w:rsidP="00DB6F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Ф.И.О. руководителя (полностью)______________________________________ </w:t>
      </w:r>
    </w:p>
    <w:p w:rsidR="00741875" w:rsidRPr="00CA7B9B" w:rsidRDefault="00741875" w:rsidP="00DB6F98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(для связи)____________________________________________</w:t>
      </w:r>
    </w:p>
    <w:p w:rsidR="00741875" w:rsidRPr="00CA7B9B" w:rsidRDefault="00741875" w:rsidP="00DB6F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875" w:rsidRPr="00CA7B9B" w:rsidRDefault="00741875" w:rsidP="00DB6F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296" w:rsidRPr="00CA7B9B" w:rsidRDefault="007C3296" w:rsidP="00DB6F98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sz w:val="24"/>
          <w:szCs w:val="24"/>
          <w:lang w:eastAsia="ru-RU"/>
        </w:rPr>
      </w:pPr>
    </w:p>
    <w:sectPr w:rsidR="007C3296" w:rsidRPr="00CA7B9B" w:rsidSect="00DE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forta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540"/>
    <w:multiLevelType w:val="hybridMultilevel"/>
    <w:tmpl w:val="2B6E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6C25"/>
    <w:multiLevelType w:val="hybridMultilevel"/>
    <w:tmpl w:val="A46C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2D2D"/>
    <w:multiLevelType w:val="hybridMultilevel"/>
    <w:tmpl w:val="C836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1DC0"/>
    <w:multiLevelType w:val="hybridMultilevel"/>
    <w:tmpl w:val="B53C7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1989"/>
    <w:multiLevelType w:val="hybridMultilevel"/>
    <w:tmpl w:val="8050DE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8B30F53"/>
    <w:multiLevelType w:val="multilevel"/>
    <w:tmpl w:val="D91C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5255F"/>
    <w:multiLevelType w:val="hybridMultilevel"/>
    <w:tmpl w:val="7410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74EC"/>
    <w:multiLevelType w:val="hybridMultilevel"/>
    <w:tmpl w:val="BFCEF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415921"/>
    <w:multiLevelType w:val="hybridMultilevel"/>
    <w:tmpl w:val="1AE07C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F4F29EE"/>
    <w:multiLevelType w:val="multilevel"/>
    <w:tmpl w:val="B3FC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269BE"/>
    <w:multiLevelType w:val="hybridMultilevel"/>
    <w:tmpl w:val="C06A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A03BC"/>
    <w:multiLevelType w:val="hybridMultilevel"/>
    <w:tmpl w:val="F460A4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FF4275C"/>
    <w:multiLevelType w:val="multilevel"/>
    <w:tmpl w:val="717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C3871"/>
    <w:multiLevelType w:val="hybridMultilevel"/>
    <w:tmpl w:val="E010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C3FC3"/>
    <w:multiLevelType w:val="hybridMultilevel"/>
    <w:tmpl w:val="3CA8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D10A8"/>
    <w:multiLevelType w:val="multilevel"/>
    <w:tmpl w:val="739E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B49DA"/>
    <w:multiLevelType w:val="hybridMultilevel"/>
    <w:tmpl w:val="C6DEE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CF17E5C"/>
    <w:multiLevelType w:val="hybridMultilevel"/>
    <w:tmpl w:val="E356DAA4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16"/>
  </w:num>
  <w:num w:numId="14">
    <w:abstractNumId w:val="10"/>
  </w:num>
  <w:num w:numId="15">
    <w:abstractNumId w:val="5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0C"/>
    <w:rsid w:val="001628B8"/>
    <w:rsid w:val="0023024E"/>
    <w:rsid w:val="003221A6"/>
    <w:rsid w:val="003751A8"/>
    <w:rsid w:val="003E080C"/>
    <w:rsid w:val="00420804"/>
    <w:rsid w:val="004651EA"/>
    <w:rsid w:val="004E2691"/>
    <w:rsid w:val="0051721D"/>
    <w:rsid w:val="00600DF7"/>
    <w:rsid w:val="00630572"/>
    <w:rsid w:val="00741875"/>
    <w:rsid w:val="007C3296"/>
    <w:rsid w:val="00857E74"/>
    <w:rsid w:val="008826AA"/>
    <w:rsid w:val="008A4B99"/>
    <w:rsid w:val="009A216F"/>
    <w:rsid w:val="00A67EBD"/>
    <w:rsid w:val="00B17B74"/>
    <w:rsid w:val="00B2444C"/>
    <w:rsid w:val="00B30137"/>
    <w:rsid w:val="00B4566B"/>
    <w:rsid w:val="00BA6FE8"/>
    <w:rsid w:val="00C43AE6"/>
    <w:rsid w:val="00CA7B9B"/>
    <w:rsid w:val="00CD4791"/>
    <w:rsid w:val="00D20BBD"/>
    <w:rsid w:val="00D47F57"/>
    <w:rsid w:val="00D93769"/>
    <w:rsid w:val="00DB6F98"/>
    <w:rsid w:val="00DE4D94"/>
    <w:rsid w:val="00E76A44"/>
    <w:rsid w:val="00FE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791"/>
    <w:rPr>
      <w:b/>
      <w:bCs/>
    </w:rPr>
  </w:style>
  <w:style w:type="paragraph" w:styleId="a5">
    <w:name w:val="List Paragraph"/>
    <w:basedOn w:val="a"/>
    <w:uiPriority w:val="34"/>
    <w:qFormat/>
    <w:rsid w:val="00857E74"/>
    <w:pPr>
      <w:ind w:left="720"/>
      <w:contextualSpacing/>
    </w:pPr>
  </w:style>
  <w:style w:type="paragraph" w:customStyle="1" w:styleId="rtejustify">
    <w:name w:val="rtejustify"/>
    <w:basedOn w:val="a"/>
    <w:rsid w:val="0060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791"/>
    <w:rPr>
      <w:b/>
      <w:bCs/>
    </w:rPr>
  </w:style>
  <w:style w:type="paragraph" w:styleId="a5">
    <w:name w:val="List Paragraph"/>
    <w:basedOn w:val="a"/>
    <w:uiPriority w:val="34"/>
    <w:qFormat/>
    <w:rsid w:val="00857E74"/>
    <w:pPr>
      <w:ind w:left="720"/>
      <w:contextualSpacing/>
    </w:pPr>
  </w:style>
  <w:style w:type="paragraph" w:customStyle="1" w:styleId="rtejustify">
    <w:name w:val="rtejustify"/>
    <w:basedOn w:val="a"/>
    <w:rsid w:val="0060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Зараменских</cp:lastModifiedBy>
  <cp:revision>23</cp:revision>
  <cp:lastPrinted>2020-05-27T04:02:00Z</cp:lastPrinted>
  <dcterms:created xsi:type="dcterms:W3CDTF">2020-04-14T04:16:00Z</dcterms:created>
  <dcterms:modified xsi:type="dcterms:W3CDTF">2020-05-28T11:16:00Z</dcterms:modified>
</cp:coreProperties>
</file>