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D" w:rsidRDefault="00EC161D" w:rsidP="00EC161D">
      <w:pPr>
        <w:ind w:left="9498"/>
      </w:pPr>
      <w:r>
        <w:t xml:space="preserve">Утверждаю </w:t>
      </w:r>
    </w:p>
    <w:p w:rsidR="00EC161D" w:rsidRDefault="00EC161D" w:rsidP="00EC161D">
      <w:pPr>
        <w:ind w:left="9498"/>
      </w:pPr>
      <w:r>
        <w:t xml:space="preserve">Начальник Управления образования </w:t>
      </w:r>
    </w:p>
    <w:p w:rsidR="00EC161D" w:rsidRDefault="00EC161D" w:rsidP="007E275E">
      <w:pPr>
        <w:ind w:left="9498"/>
      </w:pPr>
      <w:r>
        <w:t xml:space="preserve">Кушвинского городского округа </w:t>
      </w:r>
    </w:p>
    <w:p w:rsidR="007E275E" w:rsidRDefault="007E275E" w:rsidP="007E275E">
      <w:pPr>
        <w:ind w:left="9498"/>
      </w:pPr>
    </w:p>
    <w:p w:rsidR="00EC161D" w:rsidRDefault="00EC161D" w:rsidP="00EC161D">
      <w:pPr>
        <w:ind w:left="9498" w:right="-598"/>
      </w:pPr>
      <w:r>
        <w:t>___________________</w:t>
      </w:r>
      <w:r w:rsidRPr="00020367">
        <w:t xml:space="preserve"> </w:t>
      </w:r>
      <w:r>
        <w:t xml:space="preserve">Я.М. Сосновских </w:t>
      </w:r>
      <w:r w:rsidRPr="009619C7">
        <w:t xml:space="preserve"> </w:t>
      </w:r>
    </w:p>
    <w:p w:rsidR="00EC161D" w:rsidRPr="00A101AD" w:rsidRDefault="00EC161D" w:rsidP="00EC161D">
      <w:pPr>
        <w:ind w:left="9498" w:right="-598"/>
      </w:pPr>
      <w:r w:rsidRPr="00A101AD">
        <w:t xml:space="preserve">приказ УО КГО от </w:t>
      </w:r>
      <w:r w:rsidR="00A101AD" w:rsidRPr="00A101AD">
        <w:t>11</w:t>
      </w:r>
      <w:r w:rsidR="003D62C8" w:rsidRPr="00A101AD">
        <w:t>.01.201</w:t>
      </w:r>
      <w:r w:rsidR="008A7C9D">
        <w:t>8</w:t>
      </w:r>
      <w:r w:rsidRPr="00A101AD">
        <w:t xml:space="preserve"> года № </w:t>
      </w:r>
      <w:r w:rsidR="00A101AD" w:rsidRPr="00A101AD">
        <w:t>7</w:t>
      </w:r>
    </w:p>
    <w:p w:rsidR="00EC161D" w:rsidRPr="00CD0432" w:rsidRDefault="00EC161D" w:rsidP="00EC161D">
      <w:pPr>
        <w:jc w:val="both"/>
      </w:pPr>
      <w:r w:rsidRPr="00BE3DBF">
        <w:t xml:space="preserve">                                                                                                                                                               </w:t>
      </w:r>
    </w:p>
    <w:p w:rsidR="00F2118E" w:rsidRDefault="00F2118E" w:rsidP="00EC161D">
      <w:pPr>
        <w:jc w:val="center"/>
        <w:rPr>
          <w:b/>
          <w:sz w:val="28"/>
          <w:szCs w:val="28"/>
        </w:rPr>
      </w:pPr>
      <w:bookmarkStart w:id="0" w:name="Par180"/>
      <w:bookmarkEnd w:id="0"/>
    </w:p>
    <w:p w:rsidR="00EC161D" w:rsidRPr="00EB1765" w:rsidRDefault="00EC161D" w:rsidP="00EC161D">
      <w:pPr>
        <w:jc w:val="center"/>
        <w:rPr>
          <w:b/>
          <w:sz w:val="28"/>
          <w:szCs w:val="28"/>
        </w:rPr>
      </w:pPr>
      <w:r w:rsidRPr="00EB1765">
        <w:rPr>
          <w:b/>
          <w:sz w:val="28"/>
          <w:szCs w:val="28"/>
        </w:rPr>
        <w:t>МУНИЦИПАЛЬНОЕ ЗАДАНИЕ</w:t>
      </w:r>
    </w:p>
    <w:p w:rsidR="00EC161D" w:rsidRPr="003D62C8" w:rsidRDefault="00EC161D" w:rsidP="00EC161D">
      <w:pPr>
        <w:jc w:val="center"/>
      </w:pPr>
      <w:r w:rsidRPr="003D62C8">
        <w:t>на 2018 год и плановый период 2019 и 2020 годов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68"/>
      </w:tblGrid>
      <w:tr w:rsidR="00EC161D" w:rsidRPr="00CD0432" w:rsidTr="003D62C8">
        <w:tc>
          <w:tcPr>
            <w:tcW w:w="1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2C8" w:rsidRDefault="00EC161D" w:rsidP="003D62C8">
            <w:pPr>
              <w:jc w:val="both"/>
            </w:pPr>
            <w:r w:rsidRPr="00CD0432">
              <w:t xml:space="preserve">Наименование </w:t>
            </w:r>
            <w:r>
              <w:t>муниципального</w:t>
            </w:r>
            <w:r w:rsidRPr="00CD0432">
              <w:t xml:space="preserve"> учреждения </w:t>
            </w:r>
            <w:r>
              <w:t>Кушвинского городского округа</w:t>
            </w:r>
            <w:r w:rsidR="003D62C8">
              <w:t>:</w:t>
            </w:r>
            <w:r>
              <w:t xml:space="preserve"> </w:t>
            </w:r>
            <w:r w:rsidR="003D62C8">
              <w:t xml:space="preserve"> </w:t>
            </w:r>
          </w:p>
          <w:p w:rsidR="00EC161D" w:rsidRPr="00CD0432" w:rsidRDefault="003776CB" w:rsidP="003D62C8">
            <w:pPr>
              <w:jc w:val="both"/>
            </w:pPr>
            <w:r w:rsidRPr="003776CB">
              <w:rPr>
                <w:b/>
              </w:rPr>
              <w:t>Муниципальное автономное дошкольное  образовательное учреждение детский сад № 9  комбинированного вида</w:t>
            </w:r>
          </w:p>
        </w:tc>
      </w:tr>
      <w:tr w:rsidR="00EC161D" w:rsidRPr="00CD0432" w:rsidTr="003D62C8">
        <w:trPr>
          <w:trHeight w:val="276"/>
        </w:trPr>
        <w:tc>
          <w:tcPr>
            <w:tcW w:w="148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61D" w:rsidRPr="00CD0432" w:rsidRDefault="00EC161D" w:rsidP="003D62C8">
            <w:pPr>
              <w:jc w:val="both"/>
            </w:pPr>
          </w:p>
        </w:tc>
      </w:tr>
    </w:tbl>
    <w:p w:rsidR="00EC161D" w:rsidRPr="00CD0432" w:rsidRDefault="00EC161D" w:rsidP="00EC161D">
      <w:pPr>
        <w:jc w:val="both"/>
      </w:pPr>
    </w:p>
    <w:p w:rsidR="00EC161D" w:rsidRPr="00A304B3" w:rsidRDefault="00EC161D" w:rsidP="00EC161D">
      <w:pPr>
        <w:jc w:val="center"/>
        <w:rPr>
          <w:b/>
        </w:rPr>
      </w:pPr>
      <w:r w:rsidRPr="00A304B3">
        <w:rPr>
          <w:b/>
        </w:rPr>
        <w:t xml:space="preserve">Часть 1. Сведения об оказываемых </w:t>
      </w:r>
      <w:r>
        <w:rPr>
          <w:b/>
        </w:rPr>
        <w:t>муниципальных</w:t>
      </w:r>
      <w:r w:rsidRPr="00A304B3">
        <w:rPr>
          <w:b/>
        </w:rPr>
        <w:t xml:space="preserve"> услугах</w:t>
      </w:r>
    </w:p>
    <w:p w:rsidR="00833281" w:rsidRDefault="00833281" w:rsidP="00EC161D">
      <w:pPr>
        <w:jc w:val="center"/>
      </w:pPr>
    </w:p>
    <w:p w:rsidR="00EC161D" w:rsidRPr="00CD0432" w:rsidRDefault="00EC161D" w:rsidP="00EC161D">
      <w:pPr>
        <w:jc w:val="center"/>
      </w:pPr>
      <w:r w:rsidRPr="00CD0432">
        <w:t>Раздел</w:t>
      </w:r>
      <w:r w:rsidR="005117B0">
        <w:t xml:space="preserve"> 1</w:t>
      </w:r>
    </w:p>
    <w:p w:rsidR="00EC161D" w:rsidRDefault="00EC161D" w:rsidP="00EC161D">
      <w:pPr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877"/>
        <w:gridCol w:w="2013"/>
        <w:gridCol w:w="1878"/>
        <w:gridCol w:w="1747"/>
        <w:gridCol w:w="1747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6336" w:type="dxa"/>
            <w:gridSpan w:val="3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4224" w:type="dxa"/>
            <w:gridSpan w:val="2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2111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2112" w:type="dxa"/>
          </w:tcPr>
          <w:p w:rsidR="00EC161D" w:rsidRPr="00F33E73" w:rsidRDefault="00EC161D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11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11Д45000300300201061100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не указано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12" w:type="dxa"/>
          </w:tcPr>
          <w:p w:rsidR="00EC161D" w:rsidRPr="00F33E73" w:rsidRDefault="009D65EF" w:rsidP="009D65EF">
            <w:pPr>
              <w:suppressAutoHyphens/>
              <w:spacing w:line="228" w:lineRule="auto"/>
              <w:jc w:val="both"/>
            </w:pPr>
            <w:r w:rsidRPr="009D65EF">
              <w:t>От 1 года до 3 лет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Очная</w:t>
            </w:r>
          </w:p>
        </w:tc>
        <w:tc>
          <w:tcPr>
            <w:tcW w:w="2112" w:type="dxa"/>
          </w:tcPr>
          <w:p w:rsidR="00EC161D" w:rsidRPr="00F33E73" w:rsidRDefault="009D65EF" w:rsidP="003D62C8">
            <w:pPr>
              <w:suppressAutoHyphens/>
              <w:spacing w:line="228" w:lineRule="auto"/>
              <w:jc w:val="both"/>
            </w:pPr>
            <w:r w:rsidRPr="009D65EF">
              <w:t>группа полного дня</w:t>
            </w:r>
          </w:p>
        </w:tc>
      </w:tr>
    </w:tbl>
    <w:p w:rsidR="00F2118E" w:rsidRDefault="00F2118E" w:rsidP="00EC161D">
      <w:pPr>
        <w:suppressAutoHyphens/>
        <w:spacing w:line="228" w:lineRule="auto"/>
        <w:jc w:val="both"/>
      </w:pPr>
    </w:p>
    <w:p w:rsidR="00EC161D" w:rsidRDefault="00EC161D" w:rsidP="00EC161D">
      <w:pPr>
        <w:suppressAutoHyphens/>
        <w:spacing w:line="228" w:lineRule="auto"/>
        <w:jc w:val="both"/>
      </w:pPr>
      <w:r>
        <w:lastRenderedPageBreak/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9D65EF">
        <w:rPr>
          <w:b/>
        </w:rPr>
        <w:t xml:space="preserve">физические лица в возрасте </w:t>
      </w:r>
      <w:r w:rsidR="009D65EF">
        <w:rPr>
          <w:b/>
        </w:rPr>
        <w:t xml:space="preserve">до </w:t>
      </w:r>
      <w:r w:rsidR="009254E6">
        <w:rPr>
          <w:b/>
        </w:rPr>
        <w:t>8</w:t>
      </w:r>
      <w:r w:rsidR="009D65EF">
        <w:rPr>
          <w:b/>
        </w:rPr>
        <w:t xml:space="preserve"> лет</w:t>
      </w:r>
    </w:p>
    <w:p w:rsidR="00EC161D" w:rsidRDefault="00EC161D" w:rsidP="00EC161D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EC161D" w:rsidRDefault="00EC161D" w:rsidP="00EC161D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EC161D" w:rsidTr="003D62C8">
        <w:tc>
          <w:tcPr>
            <w:tcW w:w="2111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2111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EC161D" w:rsidTr="003D62C8">
        <w:tc>
          <w:tcPr>
            <w:tcW w:w="2111" w:type="dxa"/>
          </w:tcPr>
          <w:p w:rsidR="00EC161D" w:rsidRPr="00F33E73" w:rsidRDefault="00EC161D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>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Default="00EC161D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  <w:tr w:rsidR="00EC161D" w:rsidTr="003D62C8">
        <w:tc>
          <w:tcPr>
            <w:tcW w:w="2111" w:type="dxa"/>
          </w:tcPr>
          <w:p w:rsidR="00EC161D" w:rsidRPr="009D65EF" w:rsidRDefault="00EC161D" w:rsidP="007E275E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E275E">
              <w:rPr>
                <w:sz w:val="20"/>
                <w:szCs w:val="20"/>
              </w:rPr>
              <w:t xml:space="preserve">3. </w:t>
            </w:r>
            <w:r w:rsidR="007E275E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EC161D" w:rsidRPr="00EC161D" w:rsidRDefault="00EC161D" w:rsidP="00EC161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EC161D" w:rsidRPr="00F33E73" w:rsidRDefault="00CA5996" w:rsidP="003D62C8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EC161D" w:rsidRPr="00F33E73" w:rsidRDefault="008E7D47" w:rsidP="00EC161D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EC161D" w:rsidRPr="00F33E73" w:rsidRDefault="00EC161D" w:rsidP="00EC161D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EC161D" w:rsidTr="003D62C8">
        <w:tc>
          <w:tcPr>
            <w:tcW w:w="1715" w:type="dxa"/>
            <w:vMerge w:val="restart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EC161D" w:rsidRPr="00F33E73" w:rsidRDefault="00EC161D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EC161D" w:rsidTr="003D62C8">
        <w:tc>
          <w:tcPr>
            <w:tcW w:w="1715" w:type="dxa"/>
            <w:vMerge/>
          </w:tcPr>
          <w:p w:rsidR="00EC161D" w:rsidRPr="00F33E73" w:rsidRDefault="00EC161D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EC161D" w:rsidRPr="00F33E73" w:rsidRDefault="00EC161D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jc w:val="center"/>
              <w:rPr>
                <w:vertAlign w:val="superscript"/>
              </w:rPr>
            </w:pPr>
            <w:r w:rsidRPr="00F33E73">
              <w:t xml:space="preserve">код по </w:t>
            </w:r>
            <w:r w:rsidRPr="009254E6">
              <w:t>ОКЕИ</w:t>
            </w:r>
          </w:p>
        </w:tc>
        <w:tc>
          <w:tcPr>
            <w:tcW w:w="1393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EC161D" w:rsidRPr="00F33E73" w:rsidRDefault="00EC161D" w:rsidP="00511054">
            <w:pPr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EC161D" w:rsidRPr="00F33E73" w:rsidRDefault="00EC161D" w:rsidP="00511054">
            <w:pPr>
              <w:spacing w:line="216" w:lineRule="auto"/>
              <w:jc w:val="center"/>
            </w:pPr>
            <w:r w:rsidRPr="00F33E73">
              <w:t>20</w:t>
            </w:r>
            <w:r w:rsidR="00511054"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EC161D" w:rsidRPr="00F33E73" w:rsidRDefault="00EC161D" w:rsidP="003D62C8">
            <w:pPr>
              <w:suppressAutoHyphens/>
              <w:jc w:val="both"/>
            </w:pPr>
          </w:p>
        </w:tc>
      </w:tr>
      <w:tr w:rsidR="00EC161D" w:rsidTr="003D62C8">
        <w:tc>
          <w:tcPr>
            <w:tcW w:w="1715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EC161D" w:rsidRPr="00F33E73" w:rsidRDefault="00EC161D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EC161D" w:rsidTr="003D62C8">
        <w:tc>
          <w:tcPr>
            <w:tcW w:w="1715" w:type="dxa"/>
          </w:tcPr>
          <w:p w:rsidR="00EC161D" w:rsidRPr="00F33E73" w:rsidRDefault="009D65EF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EC161D" w:rsidRPr="00EC161D" w:rsidRDefault="00EC161D" w:rsidP="001110F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EC161D" w:rsidRPr="00F33E73" w:rsidRDefault="00CA5996" w:rsidP="00CE54E8">
            <w:pPr>
              <w:suppressAutoHyphens/>
              <w:jc w:val="center"/>
            </w:pPr>
            <w:r>
              <w:t>7</w:t>
            </w:r>
            <w:r w:rsidR="00CE54E8">
              <w:t>9</w:t>
            </w:r>
            <w:r>
              <w:t>2</w:t>
            </w:r>
          </w:p>
        </w:tc>
        <w:tc>
          <w:tcPr>
            <w:tcW w:w="1393" w:type="dxa"/>
          </w:tcPr>
          <w:p w:rsidR="00EC161D" w:rsidRPr="00F33E73" w:rsidRDefault="003776CB" w:rsidP="00511054">
            <w:pPr>
              <w:suppressAutoHyphens/>
              <w:jc w:val="center"/>
            </w:pPr>
            <w:r>
              <w:t>30</w:t>
            </w:r>
          </w:p>
        </w:tc>
        <w:tc>
          <w:tcPr>
            <w:tcW w:w="1376" w:type="dxa"/>
          </w:tcPr>
          <w:p w:rsidR="00EC161D" w:rsidRPr="00F33E73" w:rsidRDefault="003776CB" w:rsidP="00511054">
            <w:pPr>
              <w:suppressAutoHyphens/>
              <w:jc w:val="center"/>
            </w:pPr>
            <w:r>
              <w:t>30</w:t>
            </w:r>
          </w:p>
        </w:tc>
        <w:tc>
          <w:tcPr>
            <w:tcW w:w="1377" w:type="dxa"/>
          </w:tcPr>
          <w:p w:rsidR="00EC161D" w:rsidRPr="00F33E73" w:rsidRDefault="003776CB" w:rsidP="00511054">
            <w:pPr>
              <w:suppressAutoHyphens/>
              <w:jc w:val="center"/>
            </w:pPr>
            <w:r>
              <w:t>30</w:t>
            </w:r>
          </w:p>
        </w:tc>
        <w:tc>
          <w:tcPr>
            <w:tcW w:w="1392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326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431" w:type="dxa"/>
          </w:tcPr>
          <w:p w:rsidR="00EC161D" w:rsidRPr="00F33E73" w:rsidRDefault="00EC161D" w:rsidP="00511054">
            <w:pPr>
              <w:suppressAutoHyphens/>
              <w:jc w:val="center"/>
            </w:pPr>
          </w:p>
        </w:tc>
        <w:tc>
          <w:tcPr>
            <w:tcW w:w="1564" w:type="dxa"/>
          </w:tcPr>
          <w:p w:rsidR="00EC161D" w:rsidRPr="00F33E73" w:rsidRDefault="00511054" w:rsidP="00511054">
            <w:pPr>
              <w:suppressAutoHyphens/>
              <w:jc w:val="center"/>
            </w:pPr>
            <w:r>
              <w:t>5%</w:t>
            </w:r>
          </w:p>
        </w:tc>
      </w:tr>
    </w:tbl>
    <w:p w:rsidR="00EC161D" w:rsidRDefault="00EC161D" w:rsidP="00EC161D">
      <w:pPr>
        <w:jc w:val="both"/>
      </w:pPr>
    </w:p>
    <w:p w:rsidR="00A101AD" w:rsidRDefault="00A101AD" w:rsidP="00EC161D">
      <w:pPr>
        <w:jc w:val="both"/>
      </w:pPr>
    </w:p>
    <w:p w:rsidR="00A101AD" w:rsidRDefault="00A101AD" w:rsidP="00EC161D">
      <w:pPr>
        <w:jc w:val="both"/>
      </w:pPr>
    </w:p>
    <w:p w:rsidR="00A101AD" w:rsidRDefault="00A101A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EC161D" w:rsidRPr="00CD0432" w:rsidTr="000607E8">
        <w:tc>
          <w:tcPr>
            <w:tcW w:w="14850" w:type="dxa"/>
            <w:gridSpan w:val="5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наименование</w:t>
            </w:r>
          </w:p>
        </w:tc>
      </w:tr>
      <w:tr w:rsidR="00EC161D" w:rsidRPr="00CD0432" w:rsidTr="000607E8">
        <w:tc>
          <w:tcPr>
            <w:tcW w:w="237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5</w:t>
            </w: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511054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054" w:rsidRPr="00CD0432" w:rsidTr="000607E8">
        <w:tc>
          <w:tcPr>
            <w:tcW w:w="2375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054" w:rsidRPr="00CA5996" w:rsidRDefault="00511054" w:rsidP="00511054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054" w:rsidRPr="00CA5996" w:rsidRDefault="00511054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054" w:rsidRPr="00CA5996" w:rsidRDefault="00511054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EC161D" w:rsidRDefault="00EC161D" w:rsidP="00EC161D">
      <w:pPr>
        <w:jc w:val="both"/>
      </w:pPr>
    </w:p>
    <w:p w:rsidR="00EC161D" w:rsidRPr="00CD0432" w:rsidRDefault="00EC161D" w:rsidP="00EC161D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A5996">
        <w:t>.</w:t>
      </w:r>
    </w:p>
    <w:p w:rsidR="00EC161D" w:rsidRDefault="00EC161D" w:rsidP="00EC161D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054" w:rsidRDefault="00511054" w:rsidP="00511054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054" w:rsidRDefault="00511054" w:rsidP="00511054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054" w:rsidRDefault="00511054" w:rsidP="00511054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EC161D" w:rsidRDefault="00511054" w:rsidP="00511054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054" w:rsidRDefault="00511054" w:rsidP="00511054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EC161D" w:rsidRPr="00CD0432" w:rsidRDefault="00EC161D" w:rsidP="00EC161D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EC161D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7A5C73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054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054" w:rsidRPr="009619C7" w:rsidRDefault="00511054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 w:rsidR="009254E6">
              <w:rPr>
                <w:sz w:val="20"/>
                <w:szCs w:val="20"/>
              </w:rPr>
              <w:t>необходимости</w:t>
            </w:r>
          </w:p>
        </w:tc>
      </w:tr>
    </w:tbl>
    <w:p w:rsidR="00CA5996" w:rsidRDefault="00CA5996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A5996">
        <w:t xml:space="preserve"> 2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1"/>
        <w:gridCol w:w="1852"/>
        <w:gridCol w:w="1852"/>
        <w:gridCol w:w="1852"/>
        <w:gridCol w:w="1852"/>
        <w:gridCol w:w="1852"/>
      </w:tblGrid>
      <w:tr w:rsidR="005117B0" w:rsidTr="00CA5996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1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56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704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A5996" w:rsidTr="00CA5996">
        <w:tc>
          <w:tcPr>
            <w:tcW w:w="2505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1" w:type="dxa"/>
            <w:vMerge/>
          </w:tcPr>
          <w:p w:rsidR="00CA5996" w:rsidRPr="00F33E73" w:rsidRDefault="00CA5996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52" w:type="dxa"/>
          </w:tcPr>
          <w:p w:rsidR="00CA5996" w:rsidRPr="00F33E73" w:rsidRDefault="00CA5996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1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52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A5996">
        <w:tc>
          <w:tcPr>
            <w:tcW w:w="2505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1" w:type="dxa"/>
          </w:tcPr>
          <w:p w:rsidR="005117B0" w:rsidRPr="00F33E73" w:rsidRDefault="00CA5996" w:rsidP="003D62C8">
            <w:pPr>
              <w:suppressAutoHyphens/>
              <w:spacing w:line="228" w:lineRule="auto"/>
              <w:jc w:val="both"/>
            </w:pPr>
            <w:r w:rsidRPr="00CA5996">
              <w:t>11Д45000300300301060100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не указано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</w:pPr>
            <w:r w:rsidRPr="00CA5996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От 3 лет до 8 лет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Очная</w:t>
            </w:r>
          </w:p>
        </w:tc>
        <w:tc>
          <w:tcPr>
            <w:tcW w:w="1852" w:type="dxa"/>
          </w:tcPr>
          <w:p w:rsidR="005117B0" w:rsidRPr="00F33E73" w:rsidRDefault="00CA5996" w:rsidP="00CA5996">
            <w:pPr>
              <w:suppressAutoHyphens/>
              <w:spacing w:line="228" w:lineRule="auto"/>
              <w:jc w:val="center"/>
            </w:pPr>
            <w:r w:rsidRPr="00CA5996">
              <w:t>группа полного дня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</w:t>
      </w:r>
      <w:r w:rsidRPr="00CE54E8">
        <w:t xml:space="preserve">услуги </w:t>
      </w:r>
      <w:r w:rsidRPr="00CE54E8">
        <w:rPr>
          <w:b/>
        </w:rPr>
        <w:t>физические лица</w:t>
      </w:r>
      <w:r w:rsidR="00F2118E">
        <w:rPr>
          <w:b/>
        </w:rPr>
        <w:t xml:space="preserve"> в возрасте</w:t>
      </w:r>
      <w:r w:rsidRPr="00CE54E8">
        <w:rPr>
          <w:b/>
        </w:rPr>
        <w:t xml:space="preserve">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F2118E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 xml:space="preserve">Доля педагогов, </w:t>
            </w:r>
            <w:r w:rsidRPr="009619C7">
              <w:rPr>
                <w:sz w:val="20"/>
                <w:szCs w:val="20"/>
              </w:rPr>
              <w:lastRenderedPageBreak/>
              <w:t>имеющих специальное 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A101AD">
            <w:pPr>
              <w:suppressAutoHyphens/>
              <w:jc w:val="center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A101AD">
            <w:pPr>
              <w:suppressAutoHyphens/>
              <w:jc w:val="center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>Отношение</w:t>
            </w:r>
            <w:r w:rsidR="008E7D47" w:rsidRPr="007E275E">
              <w:rPr>
                <w:sz w:val="20"/>
                <w:szCs w:val="20"/>
              </w:rPr>
              <w:t xml:space="preserve">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A101AD">
            <w:pPr>
              <w:suppressAutoHyphens/>
              <w:jc w:val="center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8E7D47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3D62C8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7B774A">
              <w:rPr>
                <w:sz w:val="20"/>
                <w:szCs w:val="20"/>
              </w:rPr>
              <w:t>4. Доля детей – участников конкурсных мероприятий муниципального, областного, регионального, всероссийского уровней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A101AD">
            <w:pPr>
              <w:suppressAutoHyphens/>
              <w:jc w:val="center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F2118E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1110F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  <w:r w:rsidR="00F21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3776CB" w:rsidP="003D62C8">
            <w:pPr>
              <w:suppressAutoHyphens/>
              <w:jc w:val="center"/>
            </w:pPr>
            <w:r>
              <w:t>131</w:t>
            </w:r>
          </w:p>
        </w:tc>
        <w:tc>
          <w:tcPr>
            <w:tcW w:w="1376" w:type="dxa"/>
          </w:tcPr>
          <w:p w:rsidR="00CE54E8" w:rsidRPr="00F33E73" w:rsidRDefault="003776CB" w:rsidP="003D62C8">
            <w:pPr>
              <w:suppressAutoHyphens/>
              <w:jc w:val="center"/>
            </w:pPr>
            <w:r>
              <w:t>131</w:t>
            </w:r>
          </w:p>
        </w:tc>
        <w:tc>
          <w:tcPr>
            <w:tcW w:w="1377" w:type="dxa"/>
          </w:tcPr>
          <w:p w:rsidR="00CE54E8" w:rsidRPr="00F33E73" w:rsidRDefault="003776CB" w:rsidP="003D62C8">
            <w:pPr>
              <w:suppressAutoHyphens/>
              <w:jc w:val="center"/>
            </w:pPr>
            <w:r>
              <w:t>120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F2118E" w:rsidRDefault="00F2118E" w:rsidP="005117B0">
      <w:pPr>
        <w:jc w:val="both"/>
      </w:pPr>
    </w:p>
    <w:p w:rsidR="00A101AD" w:rsidRDefault="00A101AD" w:rsidP="005117B0">
      <w:pPr>
        <w:jc w:val="both"/>
      </w:pPr>
    </w:p>
    <w:p w:rsidR="00A101AD" w:rsidRDefault="00A101AD" w:rsidP="005117B0">
      <w:pPr>
        <w:jc w:val="both"/>
      </w:pPr>
    </w:p>
    <w:p w:rsidR="00A101AD" w:rsidRDefault="00A101AD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lastRenderedPageBreak/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5117B0" w:rsidRDefault="005117B0" w:rsidP="005117B0">
      <w:pPr>
        <w:jc w:val="both"/>
      </w:pPr>
    </w:p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</w:t>
            </w:r>
            <w:r w:rsidRPr="007A5C73">
              <w:rPr>
                <w:rFonts w:ascii="Times New Roman" w:hAnsi="Times New Roman" w:cs="Times New Roman"/>
              </w:rPr>
              <w:lastRenderedPageBreak/>
              <w:t>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lastRenderedPageBreak/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9254E6" w:rsidRDefault="009254E6" w:rsidP="005117B0">
      <w:pPr>
        <w:jc w:val="center"/>
      </w:pPr>
    </w:p>
    <w:p w:rsidR="000607E8" w:rsidRDefault="000607E8" w:rsidP="005117B0">
      <w:pPr>
        <w:jc w:val="center"/>
      </w:pPr>
    </w:p>
    <w:p w:rsidR="005117B0" w:rsidRPr="00CD0432" w:rsidRDefault="005117B0" w:rsidP="005117B0">
      <w:pPr>
        <w:jc w:val="center"/>
      </w:pPr>
      <w:r w:rsidRPr="00CD0432">
        <w:t>Раздел</w:t>
      </w:r>
      <w:r w:rsidR="00CE54E8">
        <w:t xml:space="preserve"> 3</w:t>
      </w:r>
    </w:p>
    <w:p w:rsidR="005117B0" w:rsidRDefault="005117B0" w:rsidP="005117B0">
      <w:pPr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020"/>
        <w:gridCol w:w="1906"/>
        <w:gridCol w:w="1907"/>
        <w:gridCol w:w="1825"/>
        <w:gridCol w:w="1812"/>
        <w:gridCol w:w="1812"/>
      </w:tblGrid>
      <w:tr w:rsidR="005117B0" w:rsidTr="00CE54E8">
        <w:tc>
          <w:tcPr>
            <w:tcW w:w="2505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CE54E8" w:rsidTr="00CE54E8">
        <w:tc>
          <w:tcPr>
            <w:tcW w:w="2505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CE54E8" w:rsidRPr="00F33E73" w:rsidRDefault="00CE54E8" w:rsidP="003D62C8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CE54E8" w:rsidRPr="00F33E73" w:rsidRDefault="00CE54E8" w:rsidP="0012273D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5117B0" w:rsidRPr="00F33E73" w:rsidRDefault="005117B0" w:rsidP="003D62C8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5117B0" w:rsidTr="00CE54E8">
        <w:tc>
          <w:tcPr>
            <w:tcW w:w="2505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Реализация основных общеобразовательных программ дошкольного образования</w:t>
            </w:r>
          </w:p>
        </w:tc>
        <w:tc>
          <w:tcPr>
            <w:tcW w:w="3020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11Д45000100400301060100</w:t>
            </w:r>
          </w:p>
        </w:tc>
        <w:tc>
          <w:tcPr>
            <w:tcW w:w="1838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адаптированная образовательная программа</w:t>
            </w:r>
          </w:p>
        </w:tc>
        <w:tc>
          <w:tcPr>
            <w:tcW w:w="1909" w:type="dxa"/>
          </w:tcPr>
          <w:p w:rsidR="005117B0" w:rsidRPr="00F33E73" w:rsidRDefault="00F2118E" w:rsidP="003D62C8">
            <w:pPr>
              <w:suppressAutoHyphens/>
              <w:spacing w:line="228" w:lineRule="auto"/>
              <w:jc w:val="both"/>
            </w:pPr>
            <w:r w:rsidRPr="00F2118E">
              <w:t>Обучающиеся с ограниченными возможностями здоровья (ОВЗ)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От 3 лет до 8 лет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Очная</w:t>
            </w:r>
          </w:p>
        </w:tc>
        <w:tc>
          <w:tcPr>
            <w:tcW w:w="1838" w:type="dxa"/>
          </w:tcPr>
          <w:p w:rsidR="005117B0" w:rsidRPr="00F33E73" w:rsidRDefault="00CE54E8" w:rsidP="003D62C8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</w:tr>
    </w:tbl>
    <w:p w:rsidR="00CE54E8" w:rsidRDefault="00CE54E8" w:rsidP="005117B0">
      <w:pPr>
        <w:suppressAutoHyphens/>
        <w:spacing w:line="228" w:lineRule="auto"/>
        <w:jc w:val="both"/>
      </w:pPr>
    </w:p>
    <w:p w:rsidR="005117B0" w:rsidRDefault="005117B0" w:rsidP="005117B0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>физические лица в возрасте до 8 лет</w:t>
      </w:r>
    </w:p>
    <w:p w:rsidR="005117B0" w:rsidRDefault="005117B0" w:rsidP="005117B0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5117B0" w:rsidRDefault="005117B0" w:rsidP="005117B0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5117B0" w:rsidTr="003D62C8">
        <w:tc>
          <w:tcPr>
            <w:tcW w:w="2111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2111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</w:tr>
      <w:tr w:rsidR="005117B0" w:rsidTr="003D62C8">
        <w:tc>
          <w:tcPr>
            <w:tcW w:w="2111" w:type="dxa"/>
          </w:tcPr>
          <w:p w:rsidR="005117B0" w:rsidRPr="00F33E73" w:rsidRDefault="005117B0" w:rsidP="003D62C8">
            <w:pPr>
              <w:suppressAutoHyphens/>
              <w:jc w:val="both"/>
            </w:pPr>
            <w:r>
              <w:rPr>
                <w:sz w:val="20"/>
                <w:szCs w:val="20"/>
              </w:rPr>
              <w:t xml:space="preserve">1. </w:t>
            </w:r>
            <w:r w:rsidRPr="009619C7">
              <w:rPr>
                <w:sz w:val="20"/>
                <w:szCs w:val="20"/>
              </w:rPr>
              <w:t xml:space="preserve">Доля педагогов, имеющих </w:t>
            </w:r>
            <w:r w:rsidRPr="009619C7">
              <w:rPr>
                <w:sz w:val="20"/>
                <w:szCs w:val="20"/>
              </w:rPr>
              <w:lastRenderedPageBreak/>
              <w:t>специальное педагогическое образования;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A101AD">
            <w:pPr>
              <w:suppressAutoHyphens/>
              <w:jc w:val="center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Default="005117B0" w:rsidP="003D62C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9619C7">
              <w:rPr>
                <w:sz w:val="20"/>
                <w:szCs w:val="20"/>
              </w:rPr>
              <w:t xml:space="preserve"> Доля педагогов, прошедших повышение квалификации;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A101AD">
            <w:pPr>
              <w:suppressAutoHyphens/>
              <w:jc w:val="center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  <w:tr w:rsidR="005117B0" w:rsidTr="003D62C8">
        <w:tc>
          <w:tcPr>
            <w:tcW w:w="2111" w:type="dxa"/>
          </w:tcPr>
          <w:p w:rsidR="005117B0" w:rsidRPr="00CE54E8" w:rsidRDefault="005117B0" w:rsidP="008E7D47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8E7D47">
              <w:rPr>
                <w:sz w:val="20"/>
                <w:szCs w:val="20"/>
              </w:rPr>
              <w:t>3.</w:t>
            </w:r>
            <w:r w:rsidR="008E7D47">
              <w:rPr>
                <w:sz w:val="20"/>
                <w:szCs w:val="20"/>
              </w:rPr>
              <w:t xml:space="preserve"> </w:t>
            </w:r>
            <w:r w:rsidR="008E7D47" w:rsidRPr="007E275E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5117B0" w:rsidRPr="00EC161D" w:rsidRDefault="005117B0" w:rsidP="003D62C8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5117B0" w:rsidRPr="00F33E73" w:rsidRDefault="00CE54E8" w:rsidP="00A101AD">
            <w:pPr>
              <w:suppressAutoHyphens/>
              <w:jc w:val="center"/>
            </w:pPr>
            <w:r>
              <w:t>744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126" w:type="dxa"/>
          </w:tcPr>
          <w:p w:rsidR="005117B0" w:rsidRPr="00F33E73" w:rsidRDefault="008E7D47" w:rsidP="003D62C8">
            <w:pPr>
              <w:suppressAutoHyphens/>
              <w:jc w:val="center"/>
            </w:pPr>
            <w:r>
              <w:t>10</w:t>
            </w:r>
            <w:r w:rsidR="005117B0">
              <w:t>0</w:t>
            </w:r>
          </w:p>
        </w:tc>
        <w:tc>
          <w:tcPr>
            <w:tcW w:w="2268" w:type="dxa"/>
          </w:tcPr>
          <w:p w:rsidR="005117B0" w:rsidRPr="00F33E73" w:rsidRDefault="005117B0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Default="005117B0" w:rsidP="005117B0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5117B0" w:rsidTr="003D62C8">
        <w:tc>
          <w:tcPr>
            <w:tcW w:w="1715" w:type="dxa"/>
            <w:vMerge w:val="restart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5117B0" w:rsidRPr="00F33E73" w:rsidRDefault="005117B0" w:rsidP="003D62C8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5117B0" w:rsidTr="003D62C8">
        <w:tc>
          <w:tcPr>
            <w:tcW w:w="1715" w:type="dxa"/>
            <w:vMerge/>
          </w:tcPr>
          <w:p w:rsidR="005117B0" w:rsidRPr="00F33E73" w:rsidRDefault="005117B0" w:rsidP="003D62C8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5117B0" w:rsidRPr="00F33E73" w:rsidRDefault="005117B0" w:rsidP="003D62C8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5117B0" w:rsidRPr="00F33E73" w:rsidRDefault="005117B0" w:rsidP="003D62C8">
            <w:pPr>
              <w:suppressAutoHyphens/>
              <w:jc w:val="both"/>
            </w:pPr>
          </w:p>
        </w:tc>
      </w:tr>
      <w:tr w:rsidR="005117B0" w:rsidTr="003D62C8">
        <w:tc>
          <w:tcPr>
            <w:tcW w:w="1715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5117B0" w:rsidRPr="00F33E73" w:rsidRDefault="005117B0" w:rsidP="003D62C8">
            <w:pPr>
              <w:suppressAutoHyphens/>
              <w:jc w:val="center"/>
            </w:pPr>
            <w:r w:rsidRPr="00F33E73">
              <w:t>10</w:t>
            </w:r>
          </w:p>
        </w:tc>
      </w:tr>
      <w:tr w:rsidR="00CE54E8" w:rsidTr="003D62C8">
        <w:tc>
          <w:tcPr>
            <w:tcW w:w="1715" w:type="dxa"/>
          </w:tcPr>
          <w:p w:rsidR="00CE54E8" w:rsidRPr="00F33E73" w:rsidRDefault="00CE54E8" w:rsidP="001110F6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CE54E8" w:rsidRPr="00EC161D" w:rsidRDefault="00CE54E8" w:rsidP="0012273D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CE54E8" w:rsidRPr="00F33E73" w:rsidRDefault="00CE54E8" w:rsidP="0012273D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CE54E8" w:rsidRPr="00F33E73" w:rsidRDefault="003776CB" w:rsidP="003D62C8">
            <w:pPr>
              <w:suppressAutoHyphens/>
              <w:jc w:val="center"/>
            </w:pPr>
            <w:r>
              <w:t>66</w:t>
            </w:r>
          </w:p>
        </w:tc>
        <w:tc>
          <w:tcPr>
            <w:tcW w:w="1376" w:type="dxa"/>
          </w:tcPr>
          <w:p w:rsidR="00CE54E8" w:rsidRPr="00F33E73" w:rsidRDefault="003776CB" w:rsidP="003D62C8">
            <w:pPr>
              <w:suppressAutoHyphens/>
              <w:jc w:val="center"/>
            </w:pPr>
            <w:r>
              <w:t>66</w:t>
            </w:r>
          </w:p>
        </w:tc>
        <w:tc>
          <w:tcPr>
            <w:tcW w:w="1377" w:type="dxa"/>
          </w:tcPr>
          <w:p w:rsidR="00CE54E8" w:rsidRPr="00F33E73" w:rsidRDefault="003776CB" w:rsidP="003D62C8">
            <w:pPr>
              <w:suppressAutoHyphens/>
              <w:jc w:val="center"/>
            </w:pPr>
            <w:r>
              <w:t>60</w:t>
            </w:r>
          </w:p>
        </w:tc>
        <w:tc>
          <w:tcPr>
            <w:tcW w:w="1392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326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431" w:type="dxa"/>
          </w:tcPr>
          <w:p w:rsidR="00CE54E8" w:rsidRPr="00F33E73" w:rsidRDefault="00CE54E8" w:rsidP="003D62C8">
            <w:pPr>
              <w:suppressAutoHyphens/>
              <w:jc w:val="center"/>
            </w:pPr>
          </w:p>
        </w:tc>
        <w:tc>
          <w:tcPr>
            <w:tcW w:w="1564" w:type="dxa"/>
          </w:tcPr>
          <w:p w:rsidR="00CE54E8" w:rsidRPr="00F33E73" w:rsidRDefault="00CE54E8" w:rsidP="003D62C8">
            <w:pPr>
              <w:suppressAutoHyphens/>
              <w:jc w:val="center"/>
            </w:pPr>
            <w:r>
              <w:t>5%</w:t>
            </w:r>
          </w:p>
        </w:tc>
      </w:tr>
    </w:tbl>
    <w:p w:rsidR="005117B0" w:rsidRDefault="005117B0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550"/>
        <w:gridCol w:w="5106"/>
      </w:tblGrid>
      <w:tr w:rsidR="005117B0" w:rsidRPr="00CD0432" w:rsidTr="000607E8">
        <w:tc>
          <w:tcPr>
            <w:tcW w:w="14850" w:type="dxa"/>
            <w:gridSpan w:val="5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дата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номер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наименование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  <w:tc>
          <w:tcPr>
            <w:tcW w:w="2550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4</w:t>
            </w:r>
          </w:p>
        </w:tc>
        <w:tc>
          <w:tcPr>
            <w:tcW w:w="5106" w:type="dxa"/>
            <w:shd w:val="clear" w:color="auto" w:fill="auto"/>
          </w:tcPr>
          <w:p w:rsidR="005117B0" w:rsidRPr="00CD0432" w:rsidRDefault="005117B0" w:rsidP="003D62C8">
            <w:pPr>
              <w:jc w:val="center"/>
            </w:pPr>
            <w:r w:rsidRPr="00CD0432">
              <w:t>5</w:t>
            </w: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  <w:tr w:rsidR="005117B0" w:rsidRPr="00CD0432" w:rsidTr="000607E8">
        <w:tc>
          <w:tcPr>
            <w:tcW w:w="2375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5117B0" w:rsidRPr="00CE54E8" w:rsidRDefault="005117B0" w:rsidP="003D62C8">
            <w:pPr>
              <w:jc w:val="center"/>
              <w:rPr>
                <w:highlight w:val="yellow"/>
              </w:rPr>
            </w:pPr>
          </w:p>
        </w:tc>
        <w:tc>
          <w:tcPr>
            <w:tcW w:w="5106" w:type="dxa"/>
            <w:shd w:val="clear" w:color="auto" w:fill="auto"/>
          </w:tcPr>
          <w:p w:rsidR="005117B0" w:rsidRPr="00CE54E8" w:rsidRDefault="005117B0" w:rsidP="003D62C8">
            <w:pPr>
              <w:pStyle w:val="a3"/>
              <w:jc w:val="both"/>
              <w:outlineLvl w:val="0"/>
              <w:rPr>
                <w:rFonts w:ascii="Times New Roman" w:hAnsi="Times New Roman"/>
                <w:highlight w:val="yellow"/>
              </w:rPr>
            </w:pPr>
          </w:p>
        </w:tc>
      </w:tr>
    </w:tbl>
    <w:p w:rsidR="000607E8" w:rsidRDefault="000607E8" w:rsidP="005117B0">
      <w:pPr>
        <w:jc w:val="both"/>
      </w:pPr>
    </w:p>
    <w:p w:rsidR="005117B0" w:rsidRPr="00CD0432" w:rsidRDefault="005117B0" w:rsidP="005117B0">
      <w:pPr>
        <w:jc w:val="both"/>
      </w:pPr>
      <w:r w:rsidRPr="00CD0432">
        <w:t xml:space="preserve">5. Порядок оказания </w:t>
      </w:r>
      <w:r>
        <w:t>муниципальной</w:t>
      </w:r>
      <w:r w:rsidRPr="00CD0432">
        <w:t xml:space="preserve"> услуги</w:t>
      </w:r>
      <w:r w:rsidR="00CE54E8">
        <w:t>.</w:t>
      </w:r>
    </w:p>
    <w:p w:rsidR="005117B0" w:rsidRDefault="005117B0" w:rsidP="005117B0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5117B0" w:rsidRDefault="005117B0" w:rsidP="005117B0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5117B0" w:rsidRDefault="005117B0" w:rsidP="005117B0">
      <w:pPr>
        <w:jc w:val="both"/>
      </w:pPr>
      <w:r>
        <w:lastRenderedPageBreak/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5117B0" w:rsidRDefault="005117B0" w:rsidP="005117B0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5117B0" w:rsidRDefault="005117B0" w:rsidP="005117B0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5117B0" w:rsidRDefault="005117B0" w:rsidP="005117B0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5117B0" w:rsidRPr="00CD0432" w:rsidRDefault="005117B0" w:rsidP="005117B0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5117B0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7B0" w:rsidRPr="00CD0432" w:rsidRDefault="005117B0" w:rsidP="003D62C8">
            <w:pPr>
              <w:jc w:val="center"/>
            </w:pPr>
            <w:r w:rsidRPr="00CD0432">
              <w:t>3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3D62C8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3D62C8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A101AD" w:rsidRDefault="00A101AD" w:rsidP="009254E6">
      <w:pPr>
        <w:jc w:val="center"/>
      </w:pPr>
    </w:p>
    <w:p w:rsidR="00A101AD" w:rsidRDefault="00A101AD" w:rsidP="009254E6">
      <w:pPr>
        <w:jc w:val="center"/>
      </w:pPr>
    </w:p>
    <w:p w:rsidR="00A101AD" w:rsidRDefault="00A101AD" w:rsidP="009254E6">
      <w:pPr>
        <w:jc w:val="center"/>
      </w:pPr>
    </w:p>
    <w:p w:rsidR="00A101AD" w:rsidRDefault="00A101AD" w:rsidP="009254E6">
      <w:pPr>
        <w:jc w:val="center"/>
      </w:pPr>
    </w:p>
    <w:p w:rsidR="00A101AD" w:rsidRDefault="00A101AD" w:rsidP="009254E6">
      <w:pPr>
        <w:jc w:val="center"/>
      </w:pPr>
    </w:p>
    <w:p w:rsidR="009254E6" w:rsidRPr="00CD0432" w:rsidRDefault="009254E6" w:rsidP="009254E6">
      <w:pPr>
        <w:jc w:val="center"/>
      </w:pPr>
      <w:r w:rsidRPr="00CD0432">
        <w:lastRenderedPageBreak/>
        <w:t>Раздел</w:t>
      </w:r>
      <w:r>
        <w:t xml:space="preserve"> 4</w:t>
      </w:r>
    </w:p>
    <w:p w:rsidR="009254E6" w:rsidRDefault="009254E6" w:rsidP="009254E6">
      <w:pPr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11785005000400006003100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 xml:space="preserve">Отношение среднемесячной заработной платы педагогических </w:t>
            </w:r>
            <w:r w:rsidR="008E7D47" w:rsidRPr="008E7D47">
              <w:rPr>
                <w:sz w:val="20"/>
                <w:szCs w:val="20"/>
              </w:rPr>
              <w:lastRenderedPageBreak/>
              <w:t>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both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1110F6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F33E73" w:rsidRDefault="003776CB" w:rsidP="009254E6">
            <w:pPr>
              <w:suppressAutoHyphens/>
              <w:jc w:val="center"/>
            </w:pPr>
            <w:r>
              <w:t>7</w:t>
            </w:r>
          </w:p>
        </w:tc>
        <w:tc>
          <w:tcPr>
            <w:tcW w:w="1376" w:type="dxa"/>
          </w:tcPr>
          <w:p w:rsidR="009254E6" w:rsidRPr="00F33E73" w:rsidRDefault="003776CB" w:rsidP="009254E6">
            <w:pPr>
              <w:suppressAutoHyphens/>
              <w:jc w:val="center"/>
            </w:pPr>
            <w:r>
              <w:t>7</w:t>
            </w:r>
          </w:p>
        </w:tc>
        <w:tc>
          <w:tcPr>
            <w:tcW w:w="1377" w:type="dxa"/>
          </w:tcPr>
          <w:p w:rsidR="009254E6" w:rsidRPr="00F33E73" w:rsidRDefault="003776CB" w:rsidP="009254E6">
            <w:pPr>
              <w:suppressAutoHyphens/>
              <w:jc w:val="center"/>
            </w:pPr>
            <w:r>
              <w:t>7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9254E6" w:rsidRDefault="009254E6" w:rsidP="009254E6">
      <w:pPr>
        <w:jc w:val="both"/>
      </w:pPr>
    </w:p>
    <w:p w:rsidR="00A101AD" w:rsidRDefault="00A101AD" w:rsidP="009254E6">
      <w:pPr>
        <w:jc w:val="both"/>
      </w:pPr>
    </w:p>
    <w:p w:rsidR="00A101AD" w:rsidRDefault="00A101AD" w:rsidP="009254E6">
      <w:pPr>
        <w:jc w:val="both"/>
      </w:pPr>
    </w:p>
    <w:p w:rsidR="00A101AD" w:rsidRDefault="00A101AD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0607E8" w:rsidRDefault="000607E8" w:rsidP="009254E6">
      <w:pPr>
        <w:jc w:val="center"/>
      </w:pPr>
    </w:p>
    <w:p w:rsidR="00A101AD" w:rsidRDefault="00A101AD" w:rsidP="009254E6">
      <w:pPr>
        <w:jc w:val="center"/>
      </w:pPr>
    </w:p>
    <w:p w:rsidR="009254E6" w:rsidRPr="00CD0432" w:rsidRDefault="009254E6" w:rsidP="009254E6">
      <w:pPr>
        <w:jc w:val="center"/>
      </w:pPr>
      <w:r w:rsidRPr="00CD0432">
        <w:lastRenderedPageBreak/>
        <w:t>Раздел</w:t>
      </w:r>
      <w:r>
        <w:t xml:space="preserve"> </w:t>
      </w:r>
      <w:r w:rsidR="00F2118E">
        <w:t>5</w:t>
      </w:r>
    </w:p>
    <w:p w:rsidR="009254E6" w:rsidRDefault="009254E6" w:rsidP="009254E6">
      <w:pPr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1. Характеристики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3020"/>
        <w:gridCol w:w="1838"/>
        <w:gridCol w:w="1909"/>
        <w:gridCol w:w="1838"/>
        <w:gridCol w:w="1838"/>
        <w:gridCol w:w="1838"/>
      </w:tblGrid>
      <w:tr w:rsidR="009254E6" w:rsidTr="009254E6">
        <w:tc>
          <w:tcPr>
            <w:tcW w:w="2505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Наименование </w:t>
            </w:r>
            <w:r>
              <w:t>муниципальной</w:t>
            </w:r>
            <w:r w:rsidRPr="00F33E73">
              <w:t xml:space="preserve"> услуги</w:t>
            </w:r>
          </w:p>
        </w:tc>
        <w:tc>
          <w:tcPr>
            <w:tcW w:w="3020" w:type="dxa"/>
            <w:vMerge w:val="restart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Уникальный номер реестровой записи</w:t>
            </w:r>
          </w:p>
        </w:tc>
        <w:tc>
          <w:tcPr>
            <w:tcW w:w="5585" w:type="dxa"/>
            <w:gridSpan w:val="3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содержание </w:t>
            </w:r>
            <w:r>
              <w:t>муниципальной</w:t>
            </w:r>
            <w:r w:rsidRPr="00F33E73">
              <w:t xml:space="preserve"> услуги (по справочникам)</w:t>
            </w:r>
          </w:p>
        </w:tc>
        <w:tc>
          <w:tcPr>
            <w:tcW w:w="3676" w:type="dxa"/>
            <w:gridSpan w:val="2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F33E73">
              <w:t xml:space="preserve"> услуги (по</w:t>
            </w:r>
            <w:r>
              <w:t xml:space="preserve"> </w:t>
            </w:r>
            <w:r w:rsidRPr="00F33E73">
              <w:t>справочникам)</w:t>
            </w:r>
          </w:p>
        </w:tc>
      </w:tr>
      <w:tr w:rsidR="009254E6" w:rsidTr="009254E6">
        <w:tc>
          <w:tcPr>
            <w:tcW w:w="2505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3020" w:type="dxa"/>
            <w:vMerge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Содержание  услуги 1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Содержание  услуги </w:t>
            </w:r>
            <w:r>
              <w:t>3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>Условия (формы) оказания услуги 1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jc w:val="center"/>
            </w:pPr>
            <w:r w:rsidRPr="009D65EF">
              <w:t xml:space="preserve">Условия (формы) оказания услуги </w:t>
            </w:r>
            <w:r>
              <w:t>2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1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2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3</w:t>
            </w:r>
          </w:p>
        </w:tc>
        <w:tc>
          <w:tcPr>
            <w:tcW w:w="1909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4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5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6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505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Присмотр и уход</w:t>
            </w:r>
          </w:p>
        </w:tc>
        <w:tc>
          <w:tcPr>
            <w:tcW w:w="3020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  <w:r w:rsidRPr="009254E6">
              <w:t>11Д40005000400006009100</w:t>
            </w: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Физические лица льготных категорий, определяемых учредителем</w:t>
            </w:r>
          </w:p>
        </w:tc>
        <w:tc>
          <w:tcPr>
            <w:tcW w:w="1909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F2118E">
              <w:t>Не указано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  <w:tc>
          <w:tcPr>
            <w:tcW w:w="1838" w:type="dxa"/>
          </w:tcPr>
          <w:p w:rsidR="009254E6" w:rsidRPr="00F33E73" w:rsidRDefault="00F2118E" w:rsidP="009254E6">
            <w:pPr>
              <w:suppressAutoHyphens/>
              <w:spacing w:line="228" w:lineRule="auto"/>
              <w:jc w:val="both"/>
            </w:pPr>
            <w:r w:rsidRPr="00CE54E8">
              <w:t>группа полного дня</w:t>
            </w:r>
          </w:p>
        </w:tc>
        <w:tc>
          <w:tcPr>
            <w:tcW w:w="1838" w:type="dxa"/>
          </w:tcPr>
          <w:p w:rsidR="009254E6" w:rsidRPr="00F33E73" w:rsidRDefault="009254E6" w:rsidP="009254E6">
            <w:pPr>
              <w:suppressAutoHyphens/>
              <w:spacing w:line="228" w:lineRule="auto"/>
              <w:jc w:val="both"/>
            </w:pPr>
          </w:p>
        </w:tc>
      </w:tr>
    </w:tbl>
    <w:p w:rsidR="009254E6" w:rsidRDefault="009254E6" w:rsidP="009254E6">
      <w:pPr>
        <w:suppressAutoHyphens/>
        <w:spacing w:line="228" w:lineRule="auto"/>
        <w:jc w:val="both"/>
      </w:pPr>
    </w:p>
    <w:p w:rsidR="009254E6" w:rsidRDefault="009254E6" w:rsidP="009254E6">
      <w:pPr>
        <w:suppressAutoHyphens/>
        <w:spacing w:line="228" w:lineRule="auto"/>
        <w:jc w:val="both"/>
      </w:pPr>
      <w:r>
        <w:t>2</w:t>
      </w:r>
      <w:r w:rsidRPr="007A2A40">
        <w:t xml:space="preserve">. Категории потребителей </w:t>
      </w:r>
      <w:r>
        <w:t>муниципальной</w:t>
      </w:r>
      <w:r w:rsidRPr="007A2A40">
        <w:t xml:space="preserve"> услуги </w:t>
      </w:r>
      <w:r w:rsidRPr="00CE54E8">
        <w:rPr>
          <w:b/>
        </w:rPr>
        <w:t xml:space="preserve">физические лица </w:t>
      </w:r>
    </w:p>
    <w:p w:rsidR="009254E6" w:rsidRDefault="009254E6" w:rsidP="009254E6">
      <w:pPr>
        <w:jc w:val="both"/>
      </w:pPr>
      <w:r w:rsidRPr="00CD0432">
        <w:t xml:space="preserve">3. Показатели, характеризующие объем и качество </w:t>
      </w:r>
      <w:r>
        <w:t>муниципальной</w:t>
      </w:r>
      <w:r w:rsidRPr="00CD0432">
        <w:t xml:space="preserve"> услуги:</w:t>
      </w:r>
    </w:p>
    <w:p w:rsidR="009254E6" w:rsidRDefault="009254E6" w:rsidP="009254E6">
      <w:pPr>
        <w:jc w:val="both"/>
      </w:pPr>
      <w:r w:rsidRPr="00CD0432">
        <w:t xml:space="preserve">3.1. Показатели, характеризующие качество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966"/>
        <w:gridCol w:w="9"/>
        <w:gridCol w:w="1976"/>
        <w:gridCol w:w="2126"/>
        <w:gridCol w:w="2268"/>
        <w:gridCol w:w="2126"/>
        <w:gridCol w:w="2268"/>
      </w:tblGrid>
      <w:tr w:rsidR="009254E6" w:rsidTr="009254E6">
        <w:tc>
          <w:tcPr>
            <w:tcW w:w="2111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951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6520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2111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97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</w:t>
            </w:r>
          </w:p>
        </w:tc>
        <w:tc>
          <w:tcPr>
            <w:tcW w:w="19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код по ОКЕИ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 xml:space="preserve">20 </w:t>
            </w:r>
            <w:r w:rsidRPr="00F33E73">
              <w:t>год</w:t>
            </w:r>
          </w:p>
        </w:tc>
        <w:tc>
          <w:tcPr>
            <w:tcW w:w="2268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211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96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</w:pPr>
            <w:r w:rsidRPr="008E7D47">
              <w:rPr>
                <w:sz w:val="20"/>
                <w:szCs w:val="20"/>
              </w:rPr>
              <w:t>1. Доля педагогов, имеющих специальное педагогическое образования;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A101AD">
            <w:pPr>
              <w:suppressAutoHyphens/>
              <w:jc w:val="center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>2. Доля педагогов, прошедших повышение квалификации;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A101AD">
            <w:pPr>
              <w:suppressAutoHyphens/>
              <w:jc w:val="center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  <w:tr w:rsidR="009254E6" w:rsidTr="009254E6">
        <w:tc>
          <w:tcPr>
            <w:tcW w:w="2111" w:type="dxa"/>
          </w:tcPr>
          <w:p w:rsidR="009254E6" w:rsidRPr="008E7D47" w:rsidRDefault="009254E6" w:rsidP="009254E6">
            <w:pPr>
              <w:suppressAutoHyphens/>
              <w:jc w:val="both"/>
              <w:rPr>
                <w:sz w:val="20"/>
                <w:szCs w:val="20"/>
              </w:rPr>
            </w:pPr>
            <w:r w:rsidRPr="008E7D47">
              <w:rPr>
                <w:sz w:val="20"/>
                <w:szCs w:val="20"/>
              </w:rPr>
              <w:t xml:space="preserve">3. </w:t>
            </w:r>
            <w:r w:rsidR="008E7D47" w:rsidRPr="008E7D47">
              <w:rPr>
                <w:sz w:val="20"/>
                <w:szCs w:val="20"/>
              </w:rPr>
              <w:t xml:space="preserve">Отношение среднемесячной заработной платы педагогических </w:t>
            </w:r>
            <w:r w:rsidR="008E7D47" w:rsidRPr="008E7D47">
              <w:rPr>
                <w:sz w:val="20"/>
                <w:szCs w:val="20"/>
              </w:rPr>
              <w:lastRenderedPageBreak/>
              <w:t>работников к среднемесячной заработной плате в общем образовании в Свердловской области</w:t>
            </w:r>
          </w:p>
        </w:tc>
        <w:tc>
          <w:tcPr>
            <w:tcW w:w="1966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985" w:type="dxa"/>
            <w:gridSpan w:val="2"/>
          </w:tcPr>
          <w:p w:rsidR="009254E6" w:rsidRPr="00F33E73" w:rsidRDefault="009254E6" w:rsidP="00A101AD">
            <w:pPr>
              <w:suppressAutoHyphens/>
              <w:jc w:val="center"/>
            </w:pPr>
            <w:r>
              <w:t>744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126" w:type="dxa"/>
          </w:tcPr>
          <w:p w:rsidR="009254E6" w:rsidRPr="00F33E73" w:rsidRDefault="008E7D47" w:rsidP="009254E6">
            <w:pPr>
              <w:suppressAutoHyphens/>
              <w:jc w:val="center"/>
            </w:pPr>
            <w:r>
              <w:t>10</w:t>
            </w:r>
            <w:r w:rsidR="009254E6">
              <w:t>0</w:t>
            </w:r>
          </w:p>
        </w:tc>
        <w:tc>
          <w:tcPr>
            <w:tcW w:w="2268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Default="009254E6" w:rsidP="009254E6">
      <w:pPr>
        <w:jc w:val="both"/>
      </w:pPr>
      <w:r w:rsidRPr="00CD0432">
        <w:t xml:space="preserve">3.2. Показатели, характеризующие объем </w:t>
      </w:r>
      <w:r>
        <w:t>муниципальной</w:t>
      </w:r>
      <w:r w:rsidRPr="00CD0432">
        <w:t xml:space="preserve">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50"/>
        <w:gridCol w:w="1526"/>
        <w:gridCol w:w="1393"/>
        <w:gridCol w:w="1376"/>
        <w:gridCol w:w="1377"/>
        <w:gridCol w:w="1392"/>
        <w:gridCol w:w="1326"/>
        <w:gridCol w:w="1431"/>
        <w:gridCol w:w="1564"/>
      </w:tblGrid>
      <w:tr w:rsidR="009254E6" w:rsidTr="009254E6">
        <w:tc>
          <w:tcPr>
            <w:tcW w:w="1715" w:type="dxa"/>
            <w:vMerge w:val="restart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Наименование показателя</w:t>
            </w:r>
          </w:p>
        </w:tc>
        <w:tc>
          <w:tcPr>
            <w:tcW w:w="3276" w:type="dxa"/>
            <w:gridSpan w:val="2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Единица измерения</w:t>
            </w:r>
          </w:p>
        </w:tc>
        <w:tc>
          <w:tcPr>
            <w:tcW w:w="4146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Значение показателя</w:t>
            </w:r>
          </w:p>
        </w:tc>
        <w:tc>
          <w:tcPr>
            <w:tcW w:w="4149" w:type="dxa"/>
            <w:gridSpan w:val="3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Средний размер платы (цена, тариф) за единицу услуги</w:t>
            </w:r>
          </w:p>
        </w:tc>
        <w:tc>
          <w:tcPr>
            <w:tcW w:w="1564" w:type="dxa"/>
            <w:vMerge w:val="restart"/>
          </w:tcPr>
          <w:p w:rsidR="009254E6" w:rsidRPr="00F33E73" w:rsidRDefault="009254E6" w:rsidP="009254E6">
            <w:pPr>
              <w:suppressAutoHyphens/>
              <w:jc w:val="both"/>
            </w:pPr>
            <w:r w:rsidRPr="00F33E73">
              <w:t>Допустимое (возможное) отклонение</w:t>
            </w:r>
          </w:p>
        </w:tc>
      </w:tr>
      <w:tr w:rsidR="009254E6" w:rsidTr="009254E6">
        <w:tc>
          <w:tcPr>
            <w:tcW w:w="1715" w:type="dxa"/>
            <w:vMerge/>
          </w:tcPr>
          <w:p w:rsidR="009254E6" w:rsidRPr="00F33E73" w:rsidRDefault="009254E6" w:rsidP="009254E6">
            <w:pPr>
              <w:suppressAutoHyphens/>
              <w:jc w:val="center"/>
            </w:pPr>
          </w:p>
        </w:tc>
        <w:tc>
          <w:tcPr>
            <w:tcW w:w="1750" w:type="dxa"/>
            <w:vAlign w:val="center"/>
          </w:tcPr>
          <w:p w:rsidR="009254E6" w:rsidRPr="00F33E73" w:rsidRDefault="009254E6" w:rsidP="009254E6">
            <w:pPr>
              <w:spacing w:line="216" w:lineRule="auto"/>
              <w:jc w:val="center"/>
              <w:rPr>
                <w:vertAlign w:val="superscript"/>
              </w:rPr>
            </w:pPr>
            <w:r w:rsidRPr="00F33E73">
              <w:t>наименование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jc w:val="center"/>
              <w:rPr>
                <w:vertAlign w:val="superscript"/>
              </w:rPr>
            </w:pPr>
            <w:r w:rsidRPr="00F33E73">
              <w:t>код по ОКЕИ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 xml:space="preserve">19 </w:t>
            </w:r>
            <w:r w:rsidRPr="00F33E73">
              <w:t xml:space="preserve">год 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18</w:t>
            </w:r>
            <w:r w:rsidRPr="00F33E73">
              <w:t xml:space="preserve"> год 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19</w:t>
            </w:r>
            <w:r w:rsidRPr="00F33E73">
              <w:t xml:space="preserve"> год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pacing w:line="216" w:lineRule="auto"/>
              <w:jc w:val="center"/>
            </w:pPr>
            <w:r w:rsidRPr="00F33E73">
              <w:t>20</w:t>
            </w:r>
            <w:r>
              <w:t>20</w:t>
            </w:r>
            <w:r w:rsidRPr="00F33E73">
              <w:t xml:space="preserve"> год</w:t>
            </w:r>
          </w:p>
        </w:tc>
        <w:tc>
          <w:tcPr>
            <w:tcW w:w="1564" w:type="dxa"/>
            <w:vMerge/>
          </w:tcPr>
          <w:p w:rsidR="009254E6" w:rsidRPr="00F33E73" w:rsidRDefault="009254E6" w:rsidP="009254E6">
            <w:pPr>
              <w:suppressAutoHyphens/>
              <w:jc w:val="both"/>
            </w:pP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</w:t>
            </w:r>
          </w:p>
        </w:tc>
        <w:tc>
          <w:tcPr>
            <w:tcW w:w="1750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2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3</w:t>
            </w:r>
          </w:p>
        </w:tc>
        <w:tc>
          <w:tcPr>
            <w:tcW w:w="1393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4</w:t>
            </w:r>
          </w:p>
        </w:tc>
        <w:tc>
          <w:tcPr>
            <w:tcW w:w="137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5</w:t>
            </w:r>
          </w:p>
        </w:tc>
        <w:tc>
          <w:tcPr>
            <w:tcW w:w="1377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6</w:t>
            </w:r>
          </w:p>
        </w:tc>
        <w:tc>
          <w:tcPr>
            <w:tcW w:w="1392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7</w:t>
            </w:r>
          </w:p>
        </w:tc>
        <w:tc>
          <w:tcPr>
            <w:tcW w:w="1326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8</w:t>
            </w:r>
          </w:p>
        </w:tc>
        <w:tc>
          <w:tcPr>
            <w:tcW w:w="1431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9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 w:rsidRPr="00F33E73">
              <w:t>10</w:t>
            </w:r>
          </w:p>
        </w:tc>
      </w:tr>
      <w:tr w:rsidR="009254E6" w:rsidTr="009254E6">
        <w:tc>
          <w:tcPr>
            <w:tcW w:w="1715" w:type="dxa"/>
          </w:tcPr>
          <w:p w:rsidR="009254E6" w:rsidRPr="00F33E73" w:rsidRDefault="009254E6" w:rsidP="001110F6">
            <w:pPr>
              <w:suppressAutoHyphens/>
            </w:pPr>
            <w:r>
              <w:rPr>
                <w:sz w:val="20"/>
                <w:szCs w:val="20"/>
              </w:rPr>
              <w:t xml:space="preserve">1. Число обучающихся </w:t>
            </w:r>
          </w:p>
        </w:tc>
        <w:tc>
          <w:tcPr>
            <w:tcW w:w="1750" w:type="dxa"/>
          </w:tcPr>
          <w:p w:rsidR="009254E6" w:rsidRPr="00EC161D" w:rsidRDefault="009254E6" w:rsidP="009254E6">
            <w:pPr>
              <w:suppressAutoHyphens/>
              <w:jc w:val="center"/>
              <w:rPr>
                <w:sz w:val="20"/>
                <w:szCs w:val="20"/>
              </w:rPr>
            </w:pPr>
            <w:r w:rsidRPr="00EC161D">
              <w:rPr>
                <w:sz w:val="20"/>
                <w:szCs w:val="20"/>
              </w:rPr>
              <w:t>человек</w:t>
            </w:r>
          </w:p>
        </w:tc>
        <w:tc>
          <w:tcPr>
            <w:tcW w:w="1526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792</w:t>
            </w:r>
          </w:p>
        </w:tc>
        <w:tc>
          <w:tcPr>
            <w:tcW w:w="1393" w:type="dxa"/>
          </w:tcPr>
          <w:p w:rsidR="009254E6" w:rsidRPr="00F33E73" w:rsidRDefault="003776CB" w:rsidP="009254E6">
            <w:pPr>
              <w:suppressAutoHyphens/>
              <w:jc w:val="center"/>
            </w:pPr>
            <w:r>
              <w:t>4</w:t>
            </w:r>
          </w:p>
        </w:tc>
        <w:tc>
          <w:tcPr>
            <w:tcW w:w="1376" w:type="dxa"/>
          </w:tcPr>
          <w:p w:rsidR="009254E6" w:rsidRPr="00F33E73" w:rsidRDefault="003776CB" w:rsidP="009254E6">
            <w:pPr>
              <w:suppressAutoHyphens/>
              <w:jc w:val="center"/>
            </w:pPr>
            <w:r>
              <w:t>4</w:t>
            </w:r>
          </w:p>
        </w:tc>
        <w:tc>
          <w:tcPr>
            <w:tcW w:w="1377" w:type="dxa"/>
          </w:tcPr>
          <w:p w:rsidR="009254E6" w:rsidRPr="00F33E73" w:rsidRDefault="003776CB" w:rsidP="009254E6">
            <w:pPr>
              <w:suppressAutoHyphens/>
              <w:jc w:val="center"/>
            </w:pPr>
            <w:r>
              <w:t>4</w:t>
            </w:r>
          </w:p>
        </w:tc>
        <w:tc>
          <w:tcPr>
            <w:tcW w:w="1392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326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431" w:type="dxa"/>
          </w:tcPr>
          <w:p w:rsidR="009254E6" w:rsidRPr="00F33E73" w:rsidRDefault="00F2118E" w:rsidP="009254E6">
            <w:pPr>
              <w:suppressAutoHyphens/>
              <w:jc w:val="center"/>
            </w:pPr>
            <w:r>
              <w:t>1 114,00 рублей в месяц</w:t>
            </w:r>
          </w:p>
        </w:tc>
        <w:tc>
          <w:tcPr>
            <w:tcW w:w="1564" w:type="dxa"/>
          </w:tcPr>
          <w:p w:rsidR="009254E6" w:rsidRPr="00F33E73" w:rsidRDefault="009254E6" w:rsidP="009254E6">
            <w:pPr>
              <w:suppressAutoHyphens/>
              <w:jc w:val="center"/>
            </w:pPr>
            <w:r>
              <w:t>5%</w:t>
            </w:r>
          </w:p>
        </w:tc>
      </w:tr>
    </w:tbl>
    <w:p w:rsidR="009254E6" w:rsidRDefault="009254E6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t>4. Нормативные правовые акты, устанавливающие размер платы (цену, тариф) либо порядок ее (его) установления: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410"/>
        <w:gridCol w:w="2409"/>
        <w:gridCol w:w="2412"/>
        <w:gridCol w:w="5244"/>
      </w:tblGrid>
      <w:tr w:rsidR="009254E6" w:rsidRPr="00CD0432" w:rsidTr="000607E8">
        <w:tc>
          <w:tcPr>
            <w:tcW w:w="14850" w:type="dxa"/>
            <w:gridSpan w:val="5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Нормативный правовой акт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вид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принявший орган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дата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номер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наименование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2410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2409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  <w:tc>
          <w:tcPr>
            <w:tcW w:w="2412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4</w:t>
            </w:r>
          </w:p>
        </w:tc>
        <w:tc>
          <w:tcPr>
            <w:tcW w:w="5244" w:type="dxa"/>
            <w:shd w:val="clear" w:color="auto" w:fill="auto"/>
          </w:tcPr>
          <w:p w:rsidR="009254E6" w:rsidRPr="00CD0432" w:rsidRDefault="009254E6" w:rsidP="009254E6">
            <w:pPr>
              <w:jc w:val="center"/>
            </w:pPr>
            <w:r w:rsidRPr="00CD0432">
              <w:t>5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28.12.2016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457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 за присмотр и уход за детьми в муниципальных образовательных учреждениях, реализующих образовательную программу дошкольного образования  в Кушвинском городском округе (действует до 01.02.2018г.).</w:t>
            </w:r>
          </w:p>
        </w:tc>
      </w:tr>
      <w:tr w:rsidR="009254E6" w:rsidRPr="00CD0432" w:rsidTr="000607E8">
        <w:tc>
          <w:tcPr>
            <w:tcW w:w="2375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Приказ</w:t>
            </w:r>
          </w:p>
        </w:tc>
        <w:tc>
          <w:tcPr>
            <w:tcW w:w="2410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rPr>
                <w:sz w:val="22"/>
                <w:szCs w:val="22"/>
              </w:rPr>
              <w:t>14.12.2017</w:t>
            </w:r>
          </w:p>
        </w:tc>
        <w:tc>
          <w:tcPr>
            <w:tcW w:w="2412" w:type="dxa"/>
            <w:shd w:val="clear" w:color="auto" w:fill="auto"/>
          </w:tcPr>
          <w:p w:rsidR="009254E6" w:rsidRPr="00F2118E" w:rsidRDefault="009254E6" w:rsidP="009254E6">
            <w:pPr>
              <w:jc w:val="center"/>
            </w:pPr>
            <w:r w:rsidRPr="00F2118E">
              <w:t>470</w:t>
            </w:r>
          </w:p>
        </w:tc>
        <w:tc>
          <w:tcPr>
            <w:tcW w:w="5244" w:type="dxa"/>
            <w:shd w:val="clear" w:color="auto" w:fill="auto"/>
          </w:tcPr>
          <w:p w:rsidR="009254E6" w:rsidRPr="00F2118E" w:rsidRDefault="009254E6" w:rsidP="009254E6">
            <w:pPr>
              <w:pStyle w:val="a3"/>
              <w:jc w:val="both"/>
              <w:outlineLvl w:val="0"/>
              <w:rPr>
                <w:rFonts w:ascii="Times New Roman" w:hAnsi="Times New Roman"/>
              </w:rPr>
            </w:pPr>
            <w:r w:rsidRPr="00F2118E">
              <w:rPr>
                <w:rFonts w:ascii="Times New Roman" w:hAnsi="Times New Roman"/>
              </w:rPr>
      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Кушвинском городском округе (действует с 01.02.2018г.)</w:t>
            </w:r>
          </w:p>
        </w:tc>
      </w:tr>
    </w:tbl>
    <w:p w:rsidR="00A101AD" w:rsidRDefault="00A101AD" w:rsidP="009254E6">
      <w:pPr>
        <w:jc w:val="both"/>
      </w:pPr>
    </w:p>
    <w:p w:rsidR="00A101AD" w:rsidRDefault="00A101AD" w:rsidP="009254E6">
      <w:pPr>
        <w:jc w:val="both"/>
      </w:pPr>
    </w:p>
    <w:p w:rsidR="00A101AD" w:rsidRDefault="00A101AD" w:rsidP="009254E6">
      <w:pPr>
        <w:jc w:val="both"/>
      </w:pPr>
    </w:p>
    <w:p w:rsidR="009254E6" w:rsidRPr="00CD0432" w:rsidRDefault="009254E6" w:rsidP="009254E6">
      <w:pPr>
        <w:jc w:val="both"/>
      </w:pPr>
      <w:r w:rsidRPr="00CD0432">
        <w:lastRenderedPageBreak/>
        <w:t xml:space="preserve">5. Порядок оказания </w:t>
      </w:r>
      <w:r>
        <w:t>муниципальной</w:t>
      </w:r>
      <w:r w:rsidRPr="00CD0432">
        <w:t xml:space="preserve"> услуги</w:t>
      </w:r>
      <w:r>
        <w:t>.</w:t>
      </w:r>
    </w:p>
    <w:p w:rsidR="009254E6" w:rsidRDefault="009254E6" w:rsidP="009254E6">
      <w:pPr>
        <w:jc w:val="both"/>
      </w:pPr>
      <w:r w:rsidRPr="00CD0432">
        <w:t xml:space="preserve">5.1. Нормативные правовые акты, регулирующие порядок оказания </w:t>
      </w:r>
      <w:r>
        <w:t>муниципальной</w:t>
      </w:r>
      <w:r w:rsidRPr="00CD0432">
        <w:t xml:space="preserve"> услуги</w:t>
      </w:r>
      <w:r>
        <w:t xml:space="preserve"> </w:t>
      </w:r>
      <w:r w:rsidRPr="00CD0432">
        <w:t>(наименование, номер и дата нормативного</w:t>
      </w:r>
      <w:r>
        <w:t xml:space="preserve"> </w:t>
      </w:r>
      <w:r w:rsidRPr="00CD0432">
        <w:t xml:space="preserve">правового </w:t>
      </w:r>
      <w:r w:rsidRPr="00847883">
        <w:t>акта)</w:t>
      </w:r>
      <w:r>
        <w:t>:</w:t>
      </w:r>
    </w:p>
    <w:p w:rsidR="009254E6" w:rsidRDefault="009254E6" w:rsidP="009254E6">
      <w:pPr>
        <w:jc w:val="both"/>
      </w:pPr>
      <w:r>
        <w:t>1) Федеральный закон № 273-ФЗ от 21.12.2012г. «Об образовании в Российской Федерации»;</w:t>
      </w:r>
    </w:p>
    <w:p w:rsidR="009254E6" w:rsidRDefault="009254E6" w:rsidP="009254E6">
      <w:pPr>
        <w:jc w:val="both"/>
      </w:pPr>
      <w:r>
        <w:t>2) Санитарно-эпидемиологические требования к устройству, содержанию и организации режима работы дошкольных образовательных организаций СанПиН 2.4.1.3049-13;</w:t>
      </w:r>
    </w:p>
    <w:p w:rsidR="009254E6" w:rsidRDefault="009254E6" w:rsidP="009254E6">
      <w:pPr>
        <w:jc w:val="both"/>
      </w:pPr>
      <w:r>
        <w:t>3) Приказ Министерства и науки РФ  от 17.10.2013г. № 1155 «Об утверждении федерального государственного образовательного стандарта дошкольного образования»;</w:t>
      </w:r>
    </w:p>
    <w:p w:rsidR="009254E6" w:rsidRDefault="009254E6" w:rsidP="009254E6">
      <w:pPr>
        <w:jc w:val="both"/>
      </w:pPr>
      <w:r>
        <w:t>4) Постановление администрации Кушвинского городского округа от 31.07.2013г. № 1364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Кушвинского городского округа» (с изменениями);</w:t>
      </w:r>
    </w:p>
    <w:p w:rsidR="009254E6" w:rsidRDefault="009254E6" w:rsidP="009254E6">
      <w:pPr>
        <w:jc w:val="both"/>
      </w:pPr>
      <w:r>
        <w:t xml:space="preserve">5) </w:t>
      </w:r>
      <w:r w:rsidRPr="00511054">
        <w:t>Постановление администрации Кушвинского городского округа от 27.10.2015г. № 1544 «Об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</w:t>
      </w:r>
      <w:r>
        <w:t>» (с изменениями)</w:t>
      </w:r>
      <w:r w:rsidRPr="00511054">
        <w:t>.</w:t>
      </w:r>
    </w:p>
    <w:p w:rsidR="009254E6" w:rsidRPr="00CD0432" w:rsidRDefault="009254E6" w:rsidP="009254E6">
      <w:pPr>
        <w:jc w:val="both"/>
      </w:pPr>
      <w:r w:rsidRPr="00CD0432">
        <w:t xml:space="preserve">5.2. Порядок информирования потенциальных потребителей </w:t>
      </w:r>
      <w:r>
        <w:t>муниципальной</w:t>
      </w:r>
      <w:r w:rsidRPr="00CD0432"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820"/>
        <w:gridCol w:w="5103"/>
      </w:tblGrid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Способ информирования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Состав размещаемой информации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Частота обновления информации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1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2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CD0432" w:rsidRDefault="009254E6" w:rsidP="009254E6">
            <w:pPr>
              <w:jc w:val="center"/>
            </w:pPr>
            <w:r w:rsidRPr="00CD0432">
              <w:t>3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1. Средства массовой информации печатной продукции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 xml:space="preserve">Информация о качестве предоставляемой муниципальной услуги, о </w:t>
            </w:r>
            <w:r>
              <w:rPr>
                <w:rFonts w:ascii="Times New Roman" w:hAnsi="Times New Roman" w:cs="Times New Roman"/>
              </w:rPr>
              <w:t>проводимых мероприятиях в образовательном учреждении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сети Интернет (</w:t>
            </w:r>
            <w:r w:rsidRPr="009619C7">
              <w:rPr>
                <w:rFonts w:ascii="Times New Roman" w:hAnsi="Times New Roman" w:cs="Times New Roman"/>
              </w:rPr>
              <w:t>официальный сайт организации, другие)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7A5C73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C73">
              <w:rPr>
                <w:rFonts w:ascii="Times New Roman" w:hAnsi="Times New Roman" w:cs="Times New Roman"/>
              </w:rPr>
              <w:t>Информация о качестве предоставляемой муниципальной услуги, о режиме работы организации, справочных телефонах, фамилиях, именах, отчествах специалистов, проводимых мероприятиях, о порядке подачи жалоб и предложений т.д.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254E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54E6" w:rsidRPr="00CD0432" w:rsidTr="009254E6"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19C7">
              <w:rPr>
                <w:rFonts w:ascii="Times New Roman" w:hAnsi="Times New Roman" w:cs="Times New Roman"/>
              </w:rPr>
              <w:t>3.Информационные  стенды организации, справочники, буклеты</w:t>
            </w: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>Информация о качестве предоставляемой муниципальной услуги, результаты работы, о режиме работы организации, справочных телефонах, фамилиях, именах, отчествах специалистов, о порядке подачи жалоб и предложений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4E6" w:rsidRPr="009619C7" w:rsidRDefault="009254E6" w:rsidP="009254E6">
            <w:pPr>
              <w:rPr>
                <w:sz w:val="20"/>
                <w:szCs w:val="20"/>
              </w:rPr>
            </w:pPr>
            <w:r w:rsidRPr="009619C7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</w:tbl>
    <w:p w:rsidR="009254E6" w:rsidRDefault="009254E6" w:rsidP="00EC161D">
      <w:pPr>
        <w:jc w:val="center"/>
        <w:rPr>
          <w:b/>
        </w:rPr>
      </w:pPr>
    </w:p>
    <w:p w:rsidR="000607E8" w:rsidRDefault="000607E8" w:rsidP="00EC161D">
      <w:pPr>
        <w:jc w:val="center"/>
        <w:rPr>
          <w:b/>
        </w:rPr>
      </w:pPr>
    </w:p>
    <w:p w:rsidR="00EC161D" w:rsidRPr="002F4B94" w:rsidRDefault="00EC161D" w:rsidP="00EC161D">
      <w:pPr>
        <w:jc w:val="center"/>
        <w:rPr>
          <w:b/>
        </w:rPr>
      </w:pPr>
      <w:r w:rsidRPr="002F4B94">
        <w:rPr>
          <w:b/>
        </w:rPr>
        <w:lastRenderedPageBreak/>
        <w:t xml:space="preserve">Часть </w:t>
      </w:r>
      <w:r w:rsidR="000607E8">
        <w:rPr>
          <w:b/>
        </w:rPr>
        <w:t>2</w:t>
      </w:r>
      <w:r w:rsidRPr="002F4B94">
        <w:rPr>
          <w:b/>
        </w:rPr>
        <w:t xml:space="preserve">. Прочие сведения о </w:t>
      </w:r>
      <w:r>
        <w:rPr>
          <w:b/>
        </w:rPr>
        <w:t>муниципальном</w:t>
      </w:r>
      <w:r w:rsidRPr="002F4B94">
        <w:rPr>
          <w:b/>
        </w:rPr>
        <w:t xml:space="preserve"> задании</w:t>
      </w:r>
    </w:p>
    <w:p w:rsidR="00EC161D" w:rsidRPr="00CD0432" w:rsidRDefault="00EC161D" w:rsidP="00EC161D">
      <w:pPr>
        <w:jc w:val="center"/>
      </w:pPr>
    </w:p>
    <w:p w:rsidR="00EC161D" w:rsidRDefault="00EC161D" w:rsidP="00511054">
      <w:pPr>
        <w:jc w:val="both"/>
      </w:pPr>
      <w:r w:rsidRPr="00CD0432">
        <w:t>1. Основания</w:t>
      </w:r>
      <w:r>
        <w:t xml:space="preserve"> (условия и порядок) </w:t>
      </w:r>
      <w:r w:rsidRPr="00CD0432">
        <w:t xml:space="preserve">для досрочного прекращения выполнения </w:t>
      </w:r>
      <w:r>
        <w:t>муниципального</w:t>
      </w:r>
      <w:r w:rsidRPr="00CD0432">
        <w:t xml:space="preserve"> задания 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ликвидация муниципального учреждения Кушвинского городского округа;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реорганизация муниципального учреждения Кушвинского городского округа, которая привела к исключению из компетенции учреждения полномочий по оказанию муниципальной услуги;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 xml:space="preserve">отсутствие лицензии на право ведения образовательной деятельности; </w:t>
      </w:r>
    </w:p>
    <w:p w:rsidR="00511054" w:rsidRPr="009619C7" w:rsidRDefault="00511054" w:rsidP="00511054">
      <w:pPr>
        <w:pStyle w:val="ConsPlusNonformat"/>
        <w:widowControl/>
        <w:numPr>
          <w:ilvl w:val="0"/>
          <w:numId w:val="1"/>
        </w:numPr>
        <w:tabs>
          <w:tab w:val="clear" w:pos="960"/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9C7">
        <w:rPr>
          <w:rFonts w:ascii="Times New Roman" w:hAnsi="Times New Roman" w:cs="Times New Roman"/>
          <w:sz w:val="24"/>
          <w:szCs w:val="24"/>
        </w:rPr>
        <w:t>прекращение функционирования учреждения в связи аварийным состоянием здания и сооружений, предписаниями органов контроля о полном прекращении деятельности;</w:t>
      </w:r>
    </w:p>
    <w:p w:rsidR="00511054" w:rsidRPr="009619C7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</w:t>
      </w:r>
    </w:p>
    <w:p w:rsidR="00511054" w:rsidRPr="00CD0432" w:rsidRDefault="00511054" w:rsidP="0051105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outlineLvl w:val="1"/>
      </w:pPr>
      <w:r w:rsidRPr="009619C7">
        <w:t>иные основания, предусмотренные нормативными правовыми актами Российской Федерации, Свердловской области и Кушвинского городского округа.</w:t>
      </w:r>
    </w:p>
    <w:p w:rsidR="00EC161D" w:rsidRDefault="00EC161D" w:rsidP="00EC161D">
      <w:pPr>
        <w:jc w:val="both"/>
      </w:pPr>
      <w:r w:rsidRPr="00CD0432">
        <w:t xml:space="preserve">2. Иная информация, необходимая для выполнения (контроля за выполнением) </w:t>
      </w:r>
      <w:r>
        <w:t>муниципального</w:t>
      </w:r>
      <w:r w:rsidRPr="00CD0432">
        <w:t xml:space="preserve"> задания </w:t>
      </w:r>
      <w:r w:rsidR="00511054">
        <w:t xml:space="preserve"> - нет. </w:t>
      </w:r>
    </w:p>
    <w:p w:rsidR="00EC161D" w:rsidRDefault="00EC161D" w:rsidP="00EC161D">
      <w:pPr>
        <w:jc w:val="both"/>
      </w:pPr>
      <w:r w:rsidRPr="00CD0432">
        <w:t xml:space="preserve">3. Порядок контроля за выполнением </w:t>
      </w:r>
      <w:r>
        <w:t>муниципального</w:t>
      </w:r>
      <w:r w:rsidRPr="00CD0432">
        <w:t xml:space="preserve"> задания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  <w:gridCol w:w="4855"/>
      </w:tblGrid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Форма контроля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Периодичность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 xml:space="preserve">Органы </w:t>
            </w:r>
            <w:r>
              <w:t>местного самоуправления (функциональные (отраслевые) органы администрации Кушвинского городского округа)</w:t>
            </w:r>
            <w:r w:rsidRPr="00CD0432">
              <w:t xml:space="preserve">, осуществляющие контроль за выполнением </w:t>
            </w:r>
            <w:r>
              <w:t>муниципального</w:t>
            </w:r>
            <w:r w:rsidRPr="00CD0432">
              <w:t xml:space="preserve"> задания</w:t>
            </w:r>
          </w:p>
        </w:tc>
      </w:tr>
      <w:tr w:rsidR="00EC161D" w:rsidRPr="00CD0432" w:rsidTr="000607E8">
        <w:tc>
          <w:tcPr>
            <w:tcW w:w="4786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1</w:t>
            </w:r>
          </w:p>
        </w:tc>
        <w:tc>
          <w:tcPr>
            <w:tcW w:w="5103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2</w:t>
            </w:r>
          </w:p>
        </w:tc>
        <w:tc>
          <w:tcPr>
            <w:tcW w:w="4855" w:type="dxa"/>
            <w:shd w:val="clear" w:color="auto" w:fill="auto"/>
          </w:tcPr>
          <w:p w:rsidR="00EC161D" w:rsidRPr="00CD0432" w:rsidRDefault="00EC161D" w:rsidP="003D62C8">
            <w:pPr>
              <w:jc w:val="center"/>
            </w:pPr>
            <w:r w:rsidRPr="00CD0432">
              <w:t>3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1.Выездная проверка     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планом-графиком проведения выездных проверок, но не реже 1 раза в три года.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(в случае </w:t>
            </w:r>
            <w:r w:rsidRPr="000A1CB2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невыполнения муниципального задания, систематического непредставления или предоставления неверных сведений о выполнении муниципального задания в установленный срок, а также в случаях обращений граждан по вопросам качества оказания муниципальных услуг (работ), </w:t>
            </w: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требований правоохранительных органов)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  <w:tr w:rsidR="00511054" w:rsidRPr="00CD0432" w:rsidTr="000607E8">
        <w:tc>
          <w:tcPr>
            <w:tcW w:w="4786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2. Камеральная (документарная) проверка</w:t>
            </w:r>
          </w:p>
        </w:tc>
        <w:tc>
          <w:tcPr>
            <w:tcW w:w="5103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 о выполнении муниципального задания.</w:t>
            </w:r>
          </w:p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 (в случае поступлений обоснованных жалоб потребителей, требований правоохранительных органов, т.д.).</w:t>
            </w:r>
          </w:p>
        </w:tc>
        <w:tc>
          <w:tcPr>
            <w:tcW w:w="4855" w:type="dxa"/>
            <w:shd w:val="clear" w:color="auto" w:fill="auto"/>
          </w:tcPr>
          <w:p w:rsidR="00511054" w:rsidRPr="000A1CB2" w:rsidRDefault="00511054" w:rsidP="003D62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1CB2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Кушвинского городского округа</w:t>
            </w:r>
          </w:p>
        </w:tc>
      </w:tr>
    </w:tbl>
    <w:p w:rsidR="00EC161D" w:rsidRDefault="00EC161D" w:rsidP="00EC161D">
      <w:pPr>
        <w:jc w:val="both"/>
      </w:pPr>
    </w:p>
    <w:p w:rsidR="00EC161D" w:rsidRDefault="00EC161D" w:rsidP="00EC161D">
      <w:pPr>
        <w:jc w:val="both"/>
      </w:pPr>
      <w:r w:rsidRPr="00CD0432">
        <w:t xml:space="preserve">4. 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CE54E8">
        <w:t>.</w:t>
      </w:r>
    </w:p>
    <w:p w:rsidR="00EC161D" w:rsidRDefault="00EC161D" w:rsidP="005117B0">
      <w:pPr>
        <w:jc w:val="both"/>
      </w:pPr>
      <w:r w:rsidRPr="00CD0432">
        <w:t xml:space="preserve">4.1. Периодичность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5117B0" w:rsidRDefault="005117B0" w:rsidP="005117B0">
      <w:pPr>
        <w:ind w:firstLine="708"/>
        <w:jc w:val="both"/>
      </w:pPr>
      <w:r w:rsidRPr="009619C7">
        <w:t>Муниципальное учреждение представляет в Управление образования Кушвинского городского округа отчеты об исполнении муниципального задания в соответствии с приложениями № 2 и 3 к Порядку формирования муниципального задания в отношении муниципальных учреждений Кушвинского городского округа и финансового обеспечения вып</w:t>
      </w:r>
      <w:r>
        <w:t xml:space="preserve">олнения муниципального задания утвержденного </w:t>
      </w:r>
      <w:r w:rsidRPr="009619C7">
        <w:t xml:space="preserve">Постановление администрации Кушвинского городского округа от </w:t>
      </w:r>
      <w:r>
        <w:t>20.12.2017</w:t>
      </w:r>
      <w:r w:rsidRPr="009619C7">
        <w:t xml:space="preserve">г. № </w:t>
      </w:r>
      <w:r>
        <w:t>1885</w:t>
      </w:r>
      <w:r w:rsidRPr="009619C7">
        <w:t xml:space="preserve"> «</w:t>
      </w:r>
      <w:r>
        <w:t>О внесении изменений в постановление администрации Кушвинского городского округа от 27.10.2015 № 1544 «</w:t>
      </w:r>
      <w:r w:rsidRPr="009619C7">
        <w:t>Об утверждении Порядка формирования муниципального задания в отношении муниципальных учреждений Кушвинского городского округа и финансового обеспечения выполнения муниципального задания»).</w:t>
      </w:r>
    </w:p>
    <w:p w:rsidR="00EC161D" w:rsidRDefault="00EC161D" w:rsidP="005117B0">
      <w:pPr>
        <w:jc w:val="both"/>
      </w:pPr>
      <w:r w:rsidRPr="00CD0432">
        <w:t xml:space="preserve">4.2. Сроки представления отчетов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9E1430" w:rsidRDefault="009E1430" w:rsidP="009E1430">
      <w:pPr>
        <w:jc w:val="both"/>
      </w:pPr>
      <w:r>
        <w:t>- ежеквартально до 05 числа месяца следующего за отчетным с пояснительной запиской (приложение № 3 к Порядку);</w:t>
      </w:r>
    </w:p>
    <w:p w:rsidR="005117B0" w:rsidRDefault="005117B0" w:rsidP="005117B0">
      <w:pPr>
        <w:jc w:val="both"/>
      </w:pPr>
      <w:r w:rsidRPr="009619C7">
        <w:t>- ежегодно до 01 февраля года следующего за отчетным с пояснительной запиской (приложение № 2 к Порядку).</w:t>
      </w:r>
    </w:p>
    <w:p w:rsidR="00EC161D" w:rsidRDefault="00EC161D" w:rsidP="005117B0">
      <w:pPr>
        <w:jc w:val="both"/>
      </w:pPr>
      <w:r w:rsidRPr="00CD0432">
        <w:t xml:space="preserve">4.3. Иные требования к отчетности о выполнении </w:t>
      </w:r>
      <w:r>
        <w:t>муниципального</w:t>
      </w:r>
      <w:r w:rsidRPr="00CD0432">
        <w:t xml:space="preserve"> задания</w:t>
      </w:r>
      <w:r w:rsidR="005117B0">
        <w:t>:</w:t>
      </w:r>
    </w:p>
    <w:p w:rsidR="00EC161D" w:rsidRDefault="005117B0" w:rsidP="00EC161D">
      <w:pPr>
        <w:jc w:val="both"/>
      </w:pPr>
      <w:r w:rsidRPr="005117B0">
        <w:t>К отчету  об исполнении муниципального задания должна быть приложена пояснительная записка с информацией о выполнении показателей качества и объемах муниципальной услуги. В случае отклонений фактических значений показателей от плановых - пояснения причин отклонений.</w:t>
      </w:r>
    </w:p>
    <w:p w:rsidR="00321FC8" w:rsidRDefault="00EC161D" w:rsidP="00CE54E8">
      <w:pPr>
        <w:jc w:val="both"/>
      </w:pPr>
      <w:r w:rsidRPr="00CD0432">
        <w:t xml:space="preserve">5. Иные показатели, связанные с выполнением </w:t>
      </w:r>
      <w:r>
        <w:t>муниципального</w:t>
      </w:r>
      <w:r w:rsidRPr="00CD0432">
        <w:t xml:space="preserve"> задания</w:t>
      </w:r>
      <w:r w:rsidR="00CE54E8">
        <w:rPr>
          <w:vertAlign w:val="superscript"/>
        </w:rPr>
        <w:t xml:space="preserve"> </w:t>
      </w:r>
      <w:r w:rsidR="00CE54E8">
        <w:t>– нет.</w:t>
      </w:r>
    </w:p>
    <w:sectPr w:rsidR="00321FC8" w:rsidSect="0083328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F7D"/>
    <w:multiLevelType w:val="hybridMultilevel"/>
    <w:tmpl w:val="1C4E5536"/>
    <w:lvl w:ilvl="0" w:tplc="AC4A32F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161D"/>
    <w:rsid w:val="000607E8"/>
    <w:rsid w:val="001110F6"/>
    <w:rsid w:val="0012273D"/>
    <w:rsid w:val="00321FC8"/>
    <w:rsid w:val="003776CB"/>
    <w:rsid w:val="003D62C8"/>
    <w:rsid w:val="003F6741"/>
    <w:rsid w:val="00511054"/>
    <w:rsid w:val="005117B0"/>
    <w:rsid w:val="00565C1E"/>
    <w:rsid w:val="006216A3"/>
    <w:rsid w:val="0063728F"/>
    <w:rsid w:val="00643AA6"/>
    <w:rsid w:val="00771225"/>
    <w:rsid w:val="007B774A"/>
    <w:rsid w:val="007E275E"/>
    <w:rsid w:val="00833281"/>
    <w:rsid w:val="008A7C9D"/>
    <w:rsid w:val="008E7D47"/>
    <w:rsid w:val="009254E6"/>
    <w:rsid w:val="009A38B5"/>
    <w:rsid w:val="009D65EF"/>
    <w:rsid w:val="009E1430"/>
    <w:rsid w:val="00A101AD"/>
    <w:rsid w:val="00AE0133"/>
    <w:rsid w:val="00C95270"/>
    <w:rsid w:val="00CA5996"/>
    <w:rsid w:val="00CE54E8"/>
    <w:rsid w:val="00CF68F6"/>
    <w:rsid w:val="00D46A84"/>
    <w:rsid w:val="00D7036F"/>
    <w:rsid w:val="00E75D78"/>
    <w:rsid w:val="00EC161D"/>
    <w:rsid w:val="00F2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1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511054"/>
    <w:rPr>
      <w:spacing w:val="4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11054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511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MKURC</Company>
  <LinksUpToDate>false</LinksUpToDate>
  <CharactersWithSpaces>26634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2018-01-11T11:26:00Z</cp:lastPrinted>
  <dcterms:created xsi:type="dcterms:W3CDTF">2018-01-10T12:55:00Z</dcterms:created>
  <dcterms:modified xsi:type="dcterms:W3CDTF">2018-01-11T12:48:00Z</dcterms:modified>
</cp:coreProperties>
</file>