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9D" w:rsidRDefault="00716F9D" w:rsidP="00716F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</w:t>
      </w:r>
      <w:r w:rsidR="00246F20" w:rsidRPr="00716F9D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ий Ф</w:t>
      </w:r>
      <w:r w:rsidR="00246F20" w:rsidRPr="00716F9D">
        <w:rPr>
          <w:rFonts w:ascii="Times New Roman" w:hAnsi="Times New Roman" w:cs="Times New Roman"/>
          <w:b/>
          <w:sz w:val="28"/>
          <w:szCs w:val="28"/>
        </w:rPr>
        <w:t>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F20" w:rsidRPr="00716F9D" w:rsidRDefault="00716F9D" w:rsidP="00716F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18FF" w:rsidRPr="00716F9D">
        <w:rPr>
          <w:rFonts w:ascii="Times New Roman" w:hAnsi="Times New Roman" w:cs="Times New Roman"/>
          <w:b/>
          <w:sz w:val="28"/>
          <w:szCs w:val="28"/>
        </w:rPr>
        <w:t>Школа, устремленная в будущее</w:t>
      </w:r>
      <w:r w:rsidR="00246F20" w:rsidRPr="00716F9D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191B" w:rsidRPr="002E191B" w:rsidRDefault="002E191B" w:rsidP="002E19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E191B">
        <w:rPr>
          <w:rFonts w:ascii="Times New Roman" w:hAnsi="Times New Roman" w:cs="Times New Roman"/>
          <w:sz w:val="28"/>
          <w:szCs w:val="28"/>
        </w:rPr>
        <w:t>23.03.2018, МАОУ СОШ № 1</w:t>
      </w:r>
    </w:p>
    <w:p w:rsidR="00716F9D" w:rsidRDefault="00716F9D" w:rsidP="00716F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00D" w:rsidRDefault="00716F9D" w:rsidP="00716F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«Воспитание детей как стратегический общенациональный приоритет»</w:t>
      </w:r>
    </w:p>
    <w:p w:rsidR="00716F9D" w:rsidRDefault="00716F9D" w:rsidP="00716F9D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16F9D" w:rsidRDefault="00716F9D" w:rsidP="002E19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hAnsi="Times New Roman" w:cs="Times New Roman"/>
          <w:i/>
          <w:sz w:val="28"/>
          <w:szCs w:val="28"/>
        </w:rPr>
        <w:t xml:space="preserve">Сосновских Я.М., начальник Управления образования </w:t>
      </w:r>
    </w:p>
    <w:p w:rsidR="00716F9D" w:rsidRPr="00716F9D" w:rsidRDefault="00716F9D" w:rsidP="002E19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hAnsi="Times New Roman" w:cs="Times New Roman"/>
          <w:i/>
          <w:sz w:val="28"/>
          <w:szCs w:val="28"/>
        </w:rPr>
        <w:t>Кушвинского городского округа</w:t>
      </w:r>
    </w:p>
    <w:p w:rsidR="00716F9D" w:rsidRDefault="00716F9D" w:rsidP="00716F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5CC" w:rsidRPr="00716F9D" w:rsidRDefault="00D455CC" w:rsidP="00716F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Воспитание детей </w:t>
      </w:r>
      <w:r w:rsidR="004D300D" w:rsidRPr="00716F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16F9D">
        <w:rPr>
          <w:rFonts w:ascii="Times New Roman" w:hAnsi="Times New Roman" w:cs="Times New Roman"/>
          <w:sz w:val="28"/>
          <w:szCs w:val="28"/>
        </w:rPr>
        <w:t>стратегически</w:t>
      </w:r>
      <w:r w:rsidR="004D300D" w:rsidRPr="00716F9D">
        <w:rPr>
          <w:rFonts w:ascii="Times New Roman" w:hAnsi="Times New Roman" w:cs="Times New Roman"/>
          <w:sz w:val="28"/>
          <w:szCs w:val="28"/>
        </w:rPr>
        <w:t>м</w:t>
      </w:r>
      <w:r w:rsidR="00716F9D">
        <w:rPr>
          <w:rFonts w:ascii="Times New Roman" w:hAnsi="Times New Roman" w:cs="Times New Roman"/>
          <w:sz w:val="28"/>
          <w:szCs w:val="28"/>
        </w:rPr>
        <w:t xml:space="preserve"> </w:t>
      </w:r>
      <w:r w:rsidR="004D300D" w:rsidRPr="00716F9D">
        <w:rPr>
          <w:rFonts w:ascii="Times New Roman" w:hAnsi="Times New Roman" w:cs="Times New Roman"/>
          <w:sz w:val="28"/>
          <w:szCs w:val="28"/>
        </w:rPr>
        <w:t>о</w:t>
      </w:r>
      <w:r w:rsidRPr="00716F9D">
        <w:rPr>
          <w:rFonts w:ascii="Times New Roman" w:hAnsi="Times New Roman" w:cs="Times New Roman"/>
          <w:sz w:val="28"/>
          <w:szCs w:val="28"/>
        </w:rPr>
        <w:t>бщенациональны</w:t>
      </w:r>
      <w:r w:rsidR="004D300D" w:rsidRPr="00716F9D">
        <w:rPr>
          <w:rFonts w:ascii="Times New Roman" w:hAnsi="Times New Roman" w:cs="Times New Roman"/>
          <w:sz w:val="28"/>
          <w:szCs w:val="28"/>
        </w:rPr>
        <w:t>м</w:t>
      </w:r>
      <w:r w:rsidRPr="00716F9D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4D300D" w:rsidRPr="00716F9D">
        <w:rPr>
          <w:rFonts w:ascii="Times New Roman" w:hAnsi="Times New Roman" w:cs="Times New Roman"/>
          <w:sz w:val="28"/>
          <w:szCs w:val="28"/>
        </w:rPr>
        <w:t>ом.</w:t>
      </w:r>
    </w:p>
    <w:p w:rsidR="00A22015" w:rsidRPr="00716F9D" w:rsidRDefault="00D455CC" w:rsidP="0071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 мая 2017 г. </w:t>
      </w:r>
      <w:r w:rsidR="004D300D" w:rsidRPr="00716F9D">
        <w:rPr>
          <w:rFonts w:ascii="Times New Roman" w:eastAsia="Times New Roman" w:hAnsi="Times New Roman" w:cs="Times New Roman"/>
          <w:sz w:val="28"/>
          <w:szCs w:val="28"/>
        </w:rPr>
        <w:t xml:space="preserve">№ 240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>«Об объявлении в Российской Федерации Десятилетия детства»</w:t>
      </w:r>
      <w:r w:rsidR="004D300D" w:rsidRPr="00716F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2017-2018 учебный год стал первым годом «Десятилетия детства». «Десятилетие детства» задумано как продолжение национальной Стратегии действий в интересах детей, подразумевающее преемственность в решении задач обеспечения безопасности жизни детей, поиска и поддержки одаренных детей, совершенствования системы дополнительного образования, активного привлечения детей к общественной жизни, качественного образования.</w:t>
      </w:r>
    </w:p>
    <w:p w:rsidR="008F7746" w:rsidRPr="008F7746" w:rsidRDefault="008F7746" w:rsidP="00716F9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F7746">
        <w:rPr>
          <w:rFonts w:ascii="Times New Roman" w:eastAsia="Times New Roman" w:hAnsi="Times New Roman" w:cs="Times New Roman"/>
          <w:i/>
          <w:sz w:val="28"/>
          <w:szCs w:val="28"/>
        </w:rPr>
        <w:t>Указ Президента Российской Федерации от 29 мая 2017 года № 240 «Об объявлении в Российской Федерации Десятилетия детства»;</w:t>
      </w:r>
    </w:p>
    <w:p w:rsidR="00D455CC" w:rsidRPr="00716F9D" w:rsidRDefault="00D455CC" w:rsidP="00716F9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«Национальная доктрина образования РФ до 2025 года»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455CC" w:rsidRPr="00716F9D" w:rsidRDefault="00D455CC" w:rsidP="00716F9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«Концепция духовно-нравственного развития и воспитания гражданина России»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B5AA9" w:rsidRPr="00716F9D" w:rsidRDefault="00D455CC" w:rsidP="00716F9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«Стратегия развития воспитания в Российской Федерации на период 2025»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455CC" w:rsidRPr="00716F9D" w:rsidRDefault="00FB5AA9" w:rsidP="00716F9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D455CC" w:rsidRPr="00716F9D">
        <w:rPr>
          <w:rFonts w:ascii="Times New Roman" w:eastAsia="Times New Roman" w:hAnsi="Times New Roman" w:cs="Times New Roman"/>
          <w:i/>
          <w:sz w:val="28"/>
          <w:szCs w:val="28"/>
        </w:rPr>
        <w:t>Стратегия развития воспитания в Свердловской области до 2025 года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D455CC" w:rsidRPr="00716F9D" w:rsidRDefault="00716F9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>правовой акт, наряду с другими программными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5CC" w:rsidRPr="00716F9D">
        <w:rPr>
          <w:rFonts w:ascii="Times New Roman" w:eastAsia="Times New Roman" w:hAnsi="Times New Roman" w:cs="Times New Roman"/>
          <w:sz w:val="28"/>
          <w:szCs w:val="28"/>
        </w:rPr>
        <w:t xml:space="preserve">определяют как главную, стратегическую задачу государства – задачу формирования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 </w:t>
      </w:r>
      <w:r w:rsidR="00FF18A7" w:rsidRPr="00716F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55CC" w:rsidRPr="00716F9D">
        <w:rPr>
          <w:rFonts w:ascii="Times New Roman" w:eastAsia="Times New Roman" w:hAnsi="Times New Roman" w:cs="Times New Roman"/>
          <w:sz w:val="28"/>
          <w:szCs w:val="28"/>
        </w:rPr>
        <w:t xml:space="preserve">ак </w:t>
      </w:r>
      <w:r w:rsidR="00FF18A7" w:rsidRPr="00716F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455CC" w:rsidRPr="00716F9D">
        <w:rPr>
          <w:rFonts w:ascii="Times New Roman" w:eastAsia="Times New Roman" w:hAnsi="Times New Roman" w:cs="Times New Roman"/>
          <w:sz w:val="28"/>
          <w:szCs w:val="28"/>
        </w:rPr>
        <w:t>приоритетную задачу государства.</w:t>
      </w:r>
    </w:p>
    <w:p w:rsidR="00006EB8" w:rsidRPr="00716F9D" w:rsidRDefault="00006EB8" w:rsidP="00716F9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>Стратегическ</w:t>
      </w:r>
      <w:r w:rsidR="009923B0" w:rsidRPr="00716F9D">
        <w:rPr>
          <w:rFonts w:ascii="Times New Roman" w:eastAsia="Times New Roman" w:hAnsi="Times New Roman" w:cs="Times New Roman"/>
          <w:sz w:val="28"/>
          <w:szCs w:val="28"/>
        </w:rPr>
        <w:t>ие задачи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="004D300D" w:rsidRPr="00716F9D">
        <w:rPr>
          <w:rFonts w:ascii="Times New Roman" w:eastAsia="Times New Roman" w:hAnsi="Times New Roman" w:cs="Times New Roman"/>
          <w:sz w:val="28"/>
          <w:szCs w:val="28"/>
        </w:rPr>
        <w:t xml:space="preserve">и позволяют нам четко понимать основные индикаторы в развитии системы образования: </w:t>
      </w:r>
    </w:p>
    <w:p w:rsidR="00006EB8" w:rsidRPr="00716F9D" w:rsidRDefault="00006EB8" w:rsidP="00716F9D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Качество инженерных кадров – ключевой фактор успешности государства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EB8" w:rsidRPr="00716F9D" w:rsidRDefault="00006EB8" w:rsidP="00716F9D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Интернет – ресурс воспитания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EB8" w:rsidRPr="00716F9D" w:rsidRDefault="00006EB8" w:rsidP="00716F9D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Актуализация и систематизация данных об объектах культурного наследия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EB8" w:rsidRPr="00716F9D" w:rsidRDefault="00006EB8" w:rsidP="00716F9D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Формирование культуры здоровья – гарантия успеха социальных и экономических реформ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EB8" w:rsidRPr="00716F9D" w:rsidRDefault="00006EB8" w:rsidP="00716F9D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Обновление технологий, форм, содержания, направления воспитательной работы</w:t>
      </w:r>
      <w:r w:rsidR="00716F9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3CD5" w:rsidRPr="00716F9D" w:rsidRDefault="000C3CD5" w:rsidP="0071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5CC" w:rsidRPr="00716F9D" w:rsidRDefault="00D455CC" w:rsidP="0071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Ключевым, стратегическим инструментом решения этих задач становится </w:t>
      </w:r>
      <w:r w:rsidRPr="00716F9D">
        <w:rPr>
          <w:rFonts w:ascii="Times New Roman" w:eastAsia="Times New Roman" w:hAnsi="Times New Roman" w:cs="Times New Roman"/>
          <w:b/>
          <w:sz w:val="28"/>
          <w:szCs w:val="28"/>
        </w:rPr>
        <w:t>воспитание детей.</w:t>
      </w:r>
      <w:r w:rsidR="00716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>Это возлагает на нас, педагогов, огромную ответственность, требует мобилизовать силы</w:t>
      </w:r>
      <w:r w:rsidR="008E371B" w:rsidRPr="00716F9D">
        <w:rPr>
          <w:rFonts w:ascii="Times New Roman" w:hAnsi="Times New Roman" w:cs="Times New Roman"/>
          <w:sz w:val="28"/>
          <w:szCs w:val="28"/>
        </w:rPr>
        <w:t xml:space="preserve"> и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>ресурсы для обновления системы воспитательной работы с детьми и подростками, как на уровне Управления образования, так и на уровне образовательной организации и педагога.</w:t>
      </w:r>
      <w:r w:rsidR="0071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CD5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Считаю, что в территории должна быть выстроена </w:t>
      </w:r>
      <w:r w:rsidR="00FF18A7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функционировать </w:t>
      </w:r>
      <w:r w:rsidR="000C3CD5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970DEB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униципальная модель </w:t>
      </w:r>
      <w:r w:rsidR="00A22015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="00970DEB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</w:t>
      </w:r>
      <w:r w:rsidR="00FD49A8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в основу которой войдут инструментарии, ресурсы и </w:t>
      </w:r>
      <w:r w:rsidR="004D300D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лучшие </w:t>
      </w:r>
      <w:r w:rsidR="00FD49A8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воспитательной работы</w:t>
      </w:r>
      <w:r w:rsidR="008F7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00D" w:rsidRPr="00716F9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специфичные для нашей территории, но выдержанные в рамках требований Стратегии развития образования Российской Федерации и Свердловской области.</w:t>
      </w:r>
    </w:p>
    <w:p w:rsidR="009923B0" w:rsidRPr="00716F9D" w:rsidRDefault="009923B0" w:rsidP="00716F9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>Международные эксперты признают, что наша начальная школа уже одна из самых сильных в мире. Необходимо продолжать и активную работу по развитию нашего общего образования, причём на всех уровнях. При этом подчеркну: современное, качественное образование должно быть доступно для каждого ребёнка. Равные образовательные возможности – мощный ресурс для развития страны и обеспе</w:t>
      </w:r>
      <w:r w:rsidR="00420734" w:rsidRPr="00716F9D">
        <w:rPr>
          <w:rFonts w:ascii="Times New Roman" w:eastAsia="Times New Roman" w:hAnsi="Times New Roman" w:cs="Times New Roman"/>
          <w:sz w:val="28"/>
          <w:szCs w:val="28"/>
        </w:rPr>
        <w:t>чения социальной справедливости</w:t>
      </w:r>
      <w:r w:rsidR="008F7746">
        <w:rPr>
          <w:rStyle w:val="af3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F7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015" w:rsidRPr="00716F9D" w:rsidRDefault="00A22015" w:rsidP="00716F9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В.В.Путина с нового учебного года запускается проект ранней профориентации школьников «Билет в будущее». Он позволит ребятам попробовать себя в деле, в будущей профессии в ведущих компаниях страны. </w:t>
      </w:r>
    </w:p>
    <w:p w:rsidR="00597083" w:rsidRPr="00716F9D" w:rsidRDefault="009923B0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В Кушвинском городском округе </w:t>
      </w:r>
      <w:r w:rsidR="00CF5877" w:rsidRPr="00716F9D">
        <w:rPr>
          <w:rFonts w:ascii="Times New Roman" w:eastAsia="Times New Roman" w:hAnsi="Times New Roman" w:cs="Times New Roman"/>
          <w:sz w:val="28"/>
          <w:szCs w:val="28"/>
        </w:rPr>
        <w:t>планомерно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выстраиваться </w:t>
      </w:r>
      <w:r w:rsidR="00CF5877" w:rsidRPr="00716F9D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</w:t>
      </w:r>
      <w:r w:rsidR="00CF5877" w:rsidRPr="00716F9D">
        <w:rPr>
          <w:rFonts w:ascii="Times New Roman" w:eastAsia="Times New Roman" w:hAnsi="Times New Roman" w:cs="Times New Roman"/>
          <w:sz w:val="28"/>
          <w:szCs w:val="28"/>
        </w:rPr>
        <w:t>онной работы, основанн</w:t>
      </w:r>
      <w:r w:rsidR="0053058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F5877" w:rsidRPr="00716F9D">
        <w:rPr>
          <w:rFonts w:ascii="Times New Roman" w:eastAsia="Times New Roman" w:hAnsi="Times New Roman" w:cs="Times New Roman"/>
          <w:sz w:val="28"/>
          <w:szCs w:val="28"/>
        </w:rPr>
        <w:t xml:space="preserve"> на принципиально иных подходах</w:t>
      </w:r>
      <w:r w:rsidR="00DF6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58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5877" w:rsidRPr="00716F9D">
        <w:rPr>
          <w:rFonts w:ascii="Times New Roman" w:eastAsia="Times New Roman" w:hAnsi="Times New Roman" w:cs="Times New Roman"/>
          <w:sz w:val="28"/>
          <w:szCs w:val="28"/>
        </w:rPr>
        <w:t>профессиональные пробы, тестирование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 xml:space="preserve"> с помощью программных комплексов</w:t>
      </w:r>
      <w:r w:rsidR="005305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083" w:rsidRPr="00716F9D">
        <w:rPr>
          <w:rFonts w:ascii="Times New Roman" w:hAnsi="Times New Roman" w:cs="Times New Roman"/>
          <w:sz w:val="28"/>
          <w:szCs w:val="28"/>
        </w:rPr>
        <w:t>Обновлению содержания образования содействует участие образовательных организаций в региональном проекте «Уральская инженерная школа».</w:t>
      </w:r>
    </w:p>
    <w:p w:rsidR="00EB2236" w:rsidRPr="00716F9D" w:rsidRDefault="009923B0" w:rsidP="00716F9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Партнёрами школ стали</w:t>
      </w:r>
      <w:r w:rsidR="00A22015" w:rsidRPr="00716F9D">
        <w:rPr>
          <w:rFonts w:ascii="Times New Roman" w:eastAsia="Times New Roman" w:hAnsi="Times New Roman" w:cs="Times New Roman"/>
          <w:sz w:val="28"/>
          <w:szCs w:val="28"/>
        </w:rPr>
        <w:t xml:space="preserve"> университеты, техникумы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 xml:space="preserve"> и такую работу</w:t>
      </w:r>
      <w:r w:rsidR="00716F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 xml:space="preserve"> безусловн</w:t>
      </w:r>
      <w:r w:rsidR="005E18FF" w:rsidRPr="00716F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>, мы должны продолжать и усиливать.</w:t>
      </w:r>
      <w:r w:rsidR="0071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236" w:rsidRPr="00716F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6F9D">
        <w:rPr>
          <w:rFonts w:ascii="Times New Roman" w:hAnsi="Times New Roman" w:cs="Times New Roman"/>
          <w:sz w:val="28"/>
          <w:szCs w:val="28"/>
        </w:rPr>
        <w:t>а муниципальном уровне с целью мотивации обучающихся к изучению политехнических дисциплин</w:t>
      </w:r>
      <w:r w:rsidR="00EB2236" w:rsidRPr="00716F9D">
        <w:rPr>
          <w:rFonts w:ascii="Times New Roman" w:hAnsi="Times New Roman" w:cs="Times New Roman"/>
          <w:sz w:val="28"/>
          <w:szCs w:val="28"/>
        </w:rPr>
        <w:t>, а это еще один из инструментов профориентационной работы</w:t>
      </w:r>
      <w:r w:rsidR="00530584">
        <w:rPr>
          <w:rFonts w:ascii="Times New Roman" w:hAnsi="Times New Roman" w:cs="Times New Roman"/>
          <w:sz w:val="28"/>
          <w:szCs w:val="28"/>
        </w:rPr>
        <w:t>,</w:t>
      </w:r>
      <w:r w:rsidRPr="00716F9D">
        <w:rPr>
          <w:rFonts w:ascii="Times New Roman" w:hAnsi="Times New Roman" w:cs="Times New Roman"/>
          <w:sz w:val="28"/>
          <w:szCs w:val="28"/>
        </w:rPr>
        <w:t xml:space="preserve"> проведено достаточно много мероприятий:</w:t>
      </w:r>
    </w:p>
    <w:p w:rsidR="000075DC" w:rsidRPr="00716F9D" w:rsidRDefault="00EB2236" w:rsidP="00716F9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-</w:t>
      </w:r>
      <w:r w:rsidR="00716F9D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075DC" w:rsidRPr="00716F9D">
        <w:rPr>
          <w:rFonts w:ascii="Times New Roman" w:hAnsi="Times New Roman" w:cs="Times New Roman"/>
          <w:b/>
          <w:i/>
          <w:sz w:val="28"/>
          <w:szCs w:val="28"/>
        </w:rPr>
        <w:t xml:space="preserve"> учебный план введены факультативы</w:t>
      </w:r>
      <w:r w:rsidR="000075DC" w:rsidRPr="00716F9D">
        <w:rPr>
          <w:rFonts w:ascii="Times New Roman" w:hAnsi="Times New Roman" w:cs="Times New Roman"/>
          <w:sz w:val="28"/>
          <w:szCs w:val="28"/>
        </w:rPr>
        <w:t>, кружки, физико-математико-химической направленности («Юный математик», «Физика вокруг на</w:t>
      </w:r>
      <w:r w:rsidR="00716F9D">
        <w:rPr>
          <w:rFonts w:ascii="Times New Roman" w:hAnsi="Times New Roman" w:cs="Times New Roman"/>
          <w:sz w:val="28"/>
          <w:szCs w:val="28"/>
        </w:rPr>
        <w:t>с», «Робототехника», «Черчение»</w:t>
      </w:r>
      <w:r w:rsidR="000075DC" w:rsidRPr="00716F9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E18FF" w:rsidRPr="00716F9D">
        <w:rPr>
          <w:rFonts w:ascii="Times New Roman" w:hAnsi="Times New Roman" w:cs="Times New Roman"/>
          <w:sz w:val="28"/>
          <w:szCs w:val="28"/>
        </w:rPr>
        <w:t>;</w:t>
      </w:r>
    </w:p>
    <w:p w:rsidR="00524B83" w:rsidRPr="00716F9D" w:rsidRDefault="005E18FF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- </w:t>
      </w:r>
      <w:r w:rsidRPr="00716F9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F5D6B" w:rsidRPr="00716F9D">
        <w:rPr>
          <w:rFonts w:ascii="Times New Roman" w:hAnsi="Times New Roman" w:cs="Times New Roman"/>
          <w:b/>
          <w:i/>
          <w:sz w:val="28"/>
          <w:szCs w:val="28"/>
        </w:rPr>
        <w:t>рофессиональные пробы</w:t>
      </w:r>
      <w:r w:rsidR="005F5D6B" w:rsidRPr="00716F9D">
        <w:rPr>
          <w:rFonts w:ascii="Times New Roman" w:hAnsi="Times New Roman" w:cs="Times New Roman"/>
          <w:sz w:val="28"/>
          <w:szCs w:val="28"/>
        </w:rPr>
        <w:t xml:space="preserve"> для учащихся 7 и 9 классов, в которых приняли участие 2</w:t>
      </w:r>
      <w:r w:rsidR="00524B83" w:rsidRPr="00716F9D">
        <w:rPr>
          <w:rFonts w:ascii="Times New Roman" w:hAnsi="Times New Roman" w:cs="Times New Roman"/>
          <w:sz w:val="28"/>
          <w:szCs w:val="28"/>
        </w:rPr>
        <w:t>18</w:t>
      </w:r>
      <w:r w:rsidR="00716F9D">
        <w:rPr>
          <w:rFonts w:ascii="Times New Roman" w:hAnsi="Times New Roman" w:cs="Times New Roman"/>
          <w:sz w:val="28"/>
          <w:szCs w:val="28"/>
        </w:rPr>
        <w:t xml:space="preserve"> </w:t>
      </w:r>
      <w:r w:rsidR="00524B83" w:rsidRPr="00716F9D">
        <w:rPr>
          <w:rFonts w:ascii="Times New Roman" w:hAnsi="Times New Roman" w:cs="Times New Roman"/>
          <w:sz w:val="28"/>
          <w:szCs w:val="28"/>
        </w:rPr>
        <w:t>девятиклассников, что составляет 47,4% от общего количества обучающихся в 9 классах и 192 семиклассник</w:t>
      </w:r>
      <w:r w:rsidR="00EB2236" w:rsidRPr="00716F9D">
        <w:rPr>
          <w:rFonts w:ascii="Times New Roman" w:hAnsi="Times New Roman" w:cs="Times New Roman"/>
          <w:sz w:val="28"/>
          <w:szCs w:val="28"/>
        </w:rPr>
        <w:t>ов</w:t>
      </w:r>
      <w:r w:rsidR="00524B83" w:rsidRPr="00716F9D">
        <w:rPr>
          <w:rFonts w:ascii="Times New Roman" w:hAnsi="Times New Roman" w:cs="Times New Roman"/>
          <w:sz w:val="28"/>
          <w:szCs w:val="28"/>
        </w:rPr>
        <w:t xml:space="preserve"> (42,4%).</w:t>
      </w:r>
    </w:p>
    <w:p w:rsidR="00524B83" w:rsidRPr="00530584" w:rsidRDefault="0053058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Направления п</w:t>
      </w:r>
      <w:r w:rsidR="00524B83" w:rsidRPr="00530584">
        <w:rPr>
          <w:rFonts w:ascii="Times New Roman" w:hAnsi="Times New Roman" w:cs="Times New Roman"/>
          <w:sz w:val="28"/>
          <w:szCs w:val="28"/>
        </w:rPr>
        <w:t>рофессиональны</w:t>
      </w:r>
      <w:r w:rsidRPr="00530584">
        <w:rPr>
          <w:rFonts w:ascii="Times New Roman" w:hAnsi="Times New Roman" w:cs="Times New Roman"/>
          <w:sz w:val="28"/>
          <w:szCs w:val="28"/>
        </w:rPr>
        <w:t>х проб</w:t>
      </w:r>
      <w:r w:rsidR="00524B83" w:rsidRPr="00530584">
        <w:rPr>
          <w:rFonts w:ascii="Times New Roman" w:hAnsi="Times New Roman" w:cs="Times New Roman"/>
          <w:sz w:val="28"/>
          <w:szCs w:val="28"/>
        </w:rPr>
        <w:t>:</w:t>
      </w:r>
    </w:p>
    <w:p w:rsidR="00524B83" w:rsidRPr="00530584" w:rsidRDefault="00524B83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 технология машиностроения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524B83" w:rsidRPr="00530584" w:rsidRDefault="00524B83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 автомеханик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524B83" w:rsidRPr="00530584" w:rsidRDefault="00524B83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 маляр-декоратор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524B83" w:rsidRPr="00530584" w:rsidRDefault="00524B83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</w:t>
      </w:r>
      <w:r w:rsidR="007B598A" w:rsidRPr="00530584">
        <w:rPr>
          <w:rFonts w:ascii="Times New Roman" w:hAnsi="Times New Roman" w:cs="Times New Roman"/>
          <w:sz w:val="28"/>
          <w:szCs w:val="28"/>
        </w:rPr>
        <w:t>дефектоскопист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7B598A" w:rsidRPr="00530584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-поварское и кондитерское дело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7B598A" w:rsidRPr="00530584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-слесарные работы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7B598A" w:rsidRPr="00530584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84">
        <w:rPr>
          <w:rFonts w:ascii="Times New Roman" w:hAnsi="Times New Roman" w:cs="Times New Roman"/>
          <w:sz w:val="28"/>
          <w:szCs w:val="28"/>
        </w:rPr>
        <w:t>-коммерция</w:t>
      </w:r>
      <w:r w:rsidR="00716F9D" w:rsidRPr="00530584">
        <w:rPr>
          <w:rFonts w:ascii="Times New Roman" w:hAnsi="Times New Roman" w:cs="Times New Roman"/>
          <w:sz w:val="28"/>
          <w:szCs w:val="28"/>
        </w:rPr>
        <w:t>;</w:t>
      </w:r>
    </w:p>
    <w:p w:rsidR="007B598A" w:rsidRPr="00716F9D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B83" w:rsidRPr="00716F9D" w:rsidRDefault="00716F9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16F9D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524B83" w:rsidRPr="00716F9D">
        <w:rPr>
          <w:rFonts w:ascii="Times New Roman" w:hAnsi="Times New Roman" w:cs="Times New Roman"/>
          <w:b/>
          <w:i/>
          <w:sz w:val="28"/>
          <w:szCs w:val="28"/>
        </w:rPr>
        <w:t>кскурсии на предприятия нашего города</w:t>
      </w:r>
      <w:r w:rsidR="00524B83" w:rsidRPr="00716F9D">
        <w:rPr>
          <w:rFonts w:ascii="Times New Roman" w:hAnsi="Times New Roman" w:cs="Times New Roman"/>
          <w:sz w:val="28"/>
          <w:szCs w:val="28"/>
        </w:rPr>
        <w:t xml:space="preserve"> сейчас проходят в форме интерактивных живых уроков, что вызывает неподдельный интерес подростков.</w:t>
      </w:r>
    </w:p>
    <w:p w:rsidR="00716F9D" w:rsidRDefault="00716F9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7B598A" w:rsidRPr="00716F9D">
        <w:rPr>
          <w:rFonts w:ascii="Times New Roman" w:hAnsi="Times New Roman" w:cs="Times New Roman"/>
          <w:sz w:val="28"/>
          <w:szCs w:val="28"/>
        </w:rPr>
        <w:t xml:space="preserve">ирокому охвату учащихся в профориентационных мероприятиях способствует удачное сочетание интересного, личностно-значимого содержания проведения. </w:t>
      </w:r>
      <w:r w:rsidR="007B598A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службой занятости населения Кушвинского городского округа во взаимодействии с педагогами, родителями, представителями средств массовой информации и общественных организаций для учащихся 9-11 классов общеобразовательных организаций и организаций дополнительного образования детей реализован </w:t>
      </w:r>
      <w:r w:rsidR="007B598A" w:rsidRPr="0053058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профориентационный проект «Видеодайджест о профессии…»</w:t>
      </w:r>
      <w:r w:rsidR="007B598A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598A" w:rsidRPr="00716F9D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Проделана колоссальная работа: учащиеся общеобразовательных школ анализировали информацию о местных р</w:t>
      </w:r>
      <w:r w:rsidR="00EB223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нках труда, разрабатывали сценарии видеороликов, брали интервью у представителей профессиональных сообществ, осуществляли видеосъемку и видеомонтаж. Результатом их творческой деятельности стали видеоролики о профессиях, востребованных на </w:t>
      </w:r>
      <w:r w:rsidR="00EB223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локальном </w:t>
      </w: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рынк</w:t>
      </w:r>
      <w:r w:rsidR="00EB223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труда.</w:t>
      </w:r>
    </w:p>
    <w:p w:rsidR="00FB5AA9" w:rsidRPr="00716F9D" w:rsidRDefault="007B598A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 проект проходил на муниципальном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уровне, в котором приняли участие 18 </w:t>
      </w:r>
      <w:r w:rsidR="0041101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юношей и девушек, представив </w:t>
      </w:r>
      <w:r w:rsidR="00FB5AA9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проектов. На областном уровне Горнозаводской округ достойно представили ребята из </w:t>
      </w:r>
      <w:r w:rsidR="005A4D9D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="00931DB1" w:rsidRPr="00716F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hyperlink r:id="rId8" w:history="1">
        <w:r w:rsidR="00931DB1" w:rsidRPr="00716F9D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Сапожников Кирилл, Музафаров Данил</w:t>
        </w:r>
      </w:hyperlink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с видеоролико</w:t>
      </w:r>
      <w:r w:rsidR="0053058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профессии «Токарь»</w:t>
      </w:r>
      <w:r w:rsidR="0053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они </w:t>
      </w:r>
      <w:r w:rsidR="00931DB1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заняли 2 место</w:t>
      </w:r>
      <w:r w:rsidR="00530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11016" w:rsidRPr="00716F9D" w:rsidRDefault="00716F9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41101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родолжается </w:t>
      </w:r>
      <w:r w:rsidR="00411016" w:rsidRPr="00716F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обучение десятиклассников по профессии «Токарь –универсал».</w:t>
      </w:r>
      <w:r w:rsidR="00411016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2014 го</w:t>
      </w:r>
      <w:r w:rsidR="00FB5AA9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да 35 учащихся получили документ</w:t>
      </w:r>
      <w:r w:rsidR="00FB39EE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профессиональном образовании</w:t>
      </w:r>
      <w:r w:rsidR="00FB5AA9"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083" w:rsidRPr="00716F9D" w:rsidRDefault="009923B0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Все эти проекты осуществимы только благодаря </w:t>
      </w:r>
      <w:r w:rsidR="00411016" w:rsidRPr="00716F9D">
        <w:rPr>
          <w:rFonts w:ascii="Times New Roman" w:hAnsi="Times New Roman" w:cs="Times New Roman"/>
          <w:sz w:val="28"/>
          <w:szCs w:val="28"/>
        </w:rPr>
        <w:t>совместной работе по профориентации с учреждениями профессионального образования, предприятиями</w:t>
      </w:r>
      <w:r w:rsidR="00597083" w:rsidRPr="00716F9D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411016" w:rsidRPr="00716F9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97083" w:rsidRPr="00716F9D">
        <w:rPr>
          <w:rFonts w:ascii="Times New Roman" w:hAnsi="Times New Roman" w:cs="Times New Roman"/>
          <w:sz w:val="28"/>
          <w:szCs w:val="28"/>
        </w:rPr>
        <w:t>: Баранчинский электромеханический техникум</w:t>
      </w:r>
      <w:r w:rsidR="00530584">
        <w:rPr>
          <w:rFonts w:ascii="Times New Roman" w:hAnsi="Times New Roman" w:cs="Times New Roman"/>
          <w:sz w:val="28"/>
          <w:szCs w:val="28"/>
        </w:rPr>
        <w:t>,</w:t>
      </w:r>
      <w:r w:rsidR="00597083" w:rsidRPr="00716F9D">
        <w:rPr>
          <w:rFonts w:ascii="Times New Roman" w:hAnsi="Times New Roman" w:cs="Times New Roman"/>
          <w:sz w:val="28"/>
          <w:szCs w:val="28"/>
        </w:rPr>
        <w:t xml:space="preserve"> </w:t>
      </w:r>
      <w:r w:rsidR="00FB39EE" w:rsidRPr="00716F9D">
        <w:rPr>
          <w:rFonts w:ascii="Times New Roman" w:hAnsi="Times New Roman" w:cs="Times New Roman"/>
          <w:sz w:val="28"/>
          <w:szCs w:val="28"/>
        </w:rPr>
        <w:t>З</w:t>
      </w:r>
      <w:r w:rsidR="00597083" w:rsidRPr="00716F9D">
        <w:rPr>
          <w:rFonts w:ascii="Times New Roman" w:hAnsi="Times New Roman" w:cs="Times New Roman"/>
          <w:sz w:val="28"/>
          <w:szCs w:val="28"/>
        </w:rPr>
        <w:t>АО «КЗПВ»</w:t>
      </w:r>
      <w:r w:rsidR="00530584">
        <w:rPr>
          <w:rFonts w:ascii="Times New Roman" w:hAnsi="Times New Roman" w:cs="Times New Roman"/>
          <w:sz w:val="28"/>
          <w:szCs w:val="28"/>
        </w:rPr>
        <w:t>,</w:t>
      </w:r>
      <w:r w:rsidR="00597083" w:rsidRPr="00716F9D">
        <w:rPr>
          <w:rFonts w:ascii="Times New Roman" w:hAnsi="Times New Roman" w:cs="Times New Roman"/>
          <w:sz w:val="28"/>
          <w:szCs w:val="28"/>
        </w:rPr>
        <w:t xml:space="preserve"> Торговый дом «Антей»</w:t>
      </w:r>
      <w:r w:rsidR="00530584">
        <w:rPr>
          <w:rFonts w:ascii="Times New Roman" w:hAnsi="Times New Roman" w:cs="Times New Roman"/>
          <w:sz w:val="28"/>
          <w:szCs w:val="28"/>
        </w:rPr>
        <w:t>,</w:t>
      </w:r>
      <w:r w:rsidR="00597083" w:rsidRPr="00716F9D">
        <w:rPr>
          <w:rFonts w:ascii="Times New Roman" w:hAnsi="Times New Roman" w:cs="Times New Roman"/>
          <w:sz w:val="28"/>
          <w:szCs w:val="28"/>
        </w:rPr>
        <w:t xml:space="preserve"> Служба занятости населения</w:t>
      </w:r>
      <w:r w:rsidR="00716F9D">
        <w:rPr>
          <w:rFonts w:ascii="Times New Roman" w:hAnsi="Times New Roman" w:cs="Times New Roman"/>
          <w:sz w:val="28"/>
          <w:szCs w:val="28"/>
        </w:rPr>
        <w:t>.</w:t>
      </w:r>
    </w:p>
    <w:p w:rsidR="009923B0" w:rsidRPr="00716F9D" w:rsidRDefault="000B6ADB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Необходимо приложить все усилия</w:t>
      </w:r>
      <w:r w:rsidR="009923B0" w:rsidRPr="00716F9D">
        <w:rPr>
          <w:rFonts w:ascii="Times New Roman" w:hAnsi="Times New Roman" w:cs="Times New Roman"/>
          <w:sz w:val="28"/>
          <w:szCs w:val="28"/>
        </w:rPr>
        <w:t xml:space="preserve">, чтобы мероприятия школьного уровня были интересны молодежи и по содержанию, и по форме. </w:t>
      </w:r>
      <w:r w:rsidRPr="00716F9D">
        <w:rPr>
          <w:rFonts w:ascii="Times New Roman" w:hAnsi="Times New Roman" w:cs="Times New Roman"/>
          <w:sz w:val="28"/>
          <w:szCs w:val="28"/>
        </w:rPr>
        <w:t>Т</w:t>
      </w:r>
      <w:r w:rsidR="009923B0" w:rsidRPr="00716F9D">
        <w:rPr>
          <w:rFonts w:ascii="Times New Roman" w:hAnsi="Times New Roman" w:cs="Times New Roman"/>
          <w:sz w:val="28"/>
          <w:szCs w:val="28"/>
        </w:rPr>
        <w:t>огда мы можем рассчитывать на воспитательный эффект</w:t>
      </w:r>
      <w:r w:rsidRPr="00716F9D">
        <w:rPr>
          <w:rFonts w:ascii="Times New Roman" w:hAnsi="Times New Roman" w:cs="Times New Roman"/>
          <w:sz w:val="28"/>
          <w:szCs w:val="28"/>
        </w:rPr>
        <w:t>.</w:t>
      </w:r>
    </w:p>
    <w:p w:rsidR="00A24E06" w:rsidRPr="00716F9D" w:rsidRDefault="00A24E0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Включились в работу, направленную на раннюю профессиональную ориентацию воспитанников и дошкольные учреждения через реализацию проектов, направленных на расширение знаний детей о профессиях, которые являются востребованными в Кушвинском городском округе.</w:t>
      </w:r>
    </w:p>
    <w:p w:rsidR="00A24E06" w:rsidRPr="00716F9D" w:rsidRDefault="00A24E0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Детские сады № 9, 25, 62 на основании договора о сотрудничестве с Баранчинским электромеханическим техникумом  организуют различные формы совместной деятельности</w:t>
      </w:r>
      <w:r w:rsidR="00DC0018" w:rsidRPr="00716F9D">
        <w:rPr>
          <w:rFonts w:ascii="Times New Roman" w:hAnsi="Times New Roman" w:cs="Times New Roman"/>
          <w:sz w:val="28"/>
          <w:szCs w:val="28"/>
        </w:rPr>
        <w:t xml:space="preserve"> по ранней профориентации</w:t>
      </w:r>
      <w:r w:rsidRPr="00716F9D">
        <w:rPr>
          <w:rFonts w:ascii="Times New Roman" w:hAnsi="Times New Roman" w:cs="Times New Roman"/>
          <w:sz w:val="28"/>
          <w:szCs w:val="28"/>
        </w:rPr>
        <w:t xml:space="preserve">: ознакомительные экскурсии, мастер-классы, игры и занятия, организованные </w:t>
      </w:r>
      <w:r w:rsidR="00434CDD" w:rsidRPr="00716F9D">
        <w:rPr>
          <w:rFonts w:ascii="Times New Roman" w:hAnsi="Times New Roman" w:cs="Times New Roman"/>
          <w:sz w:val="28"/>
          <w:szCs w:val="28"/>
        </w:rPr>
        <w:t xml:space="preserve">мастерами и </w:t>
      </w:r>
      <w:r w:rsidRPr="00716F9D">
        <w:rPr>
          <w:rFonts w:ascii="Times New Roman" w:hAnsi="Times New Roman" w:cs="Times New Roman"/>
          <w:sz w:val="28"/>
          <w:szCs w:val="28"/>
        </w:rPr>
        <w:t>студентами техникума для воспитанников детских садов.</w:t>
      </w:r>
    </w:p>
    <w:p w:rsidR="00A24E06" w:rsidRPr="00716F9D" w:rsidRDefault="00A24E0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Современным направлением деятельности </w:t>
      </w:r>
      <w:r w:rsidR="000B6ADB" w:rsidRPr="00716F9D">
        <w:rPr>
          <w:rFonts w:ascii="Times New Roman" w:hAnsi="Times New Roman" w:cs="Times New Roman"/>
          <w:sz w:val="28"/>
          <w:szCs w:val="28"/>
        </w:rPr>
        <w:t>в дошкольном образовании</w:t>
      </w:r>
      <w:r w:rsidRPr="00716F9D">
        <w:rPr>
          <w:rFonts w:ascii="Times New Roman" w:hAnsi="Times New Roman" w:cs="Times New Roman"/>
          <w:sz w:val="28"/>
          <w:szCs w:val="28"/>
        </w:rPr>
        <w:t xml:space="preserve"> является формирование предпосылок инженерного мышления на основе развития конструктивной деятельности дошкольников. 100% дошкольных учреждений включены в работу по внедрению </w:t>
      </w:r>
      <w:r w:rsidRPr="00716F9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16F9D">
        <w:rPr>
          <w:rFonts w:ascii="Times New Roman" w:hAnsi="Times New Roman" w:cs="Times New Roman"/>
          <w:sz w:val="28"/>
          <w:szCs w:val="28"/>
        </w:rPr>
        <w:t xml:space="preserve">-конструирования и робототехники в образовательный процесс. В учреждениях имеются различные виды </w:t>
      </w:r>
      <w:r w:rsidRPr="00716F9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16F9D">
        <w:rPr>
          <w:rFonts w:ascii="Times New Roman" w:hAnsi="Times New Roman" w:cs="Times New Roman"/>
          <w:sz w:val="28"/>
          <w:szCs w:val="28"/>
        </w:rPr>
        <w:t>-конструкторов. В 11 дошкольных учреждениях реализуются программы дополнительного образования указанной направленности.</w:t>
      </w:r>
    </w:p>
    <w:p w:rsidR="00A24E06" w:rsidRPr="00716F9D" w:rsidRDefault="00A24E06" w:rsidP="00716F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F9D">
        <w:rPr>
          <w:rFonts w:eastAsiaTheme="minorHAnsi"/>
          <w:sz w:val="28"/>
          <w:szCs w:val="28"/>
          <w:lang w:eastAsia="en-US"/>
        </w:rPr>
        <w:lastRenderedPageBreak/>
        <w:t xml:space="preserve">Детский сад № 62 на основании договора о сотрудничестве с Домом детского творчества осуществляет деятельность в </w:t>
      </w:r>
      <w:r w:rsidRPr="00716F9D">
        <w:rPr>
          <w:sz w:val="28"/>
          <w:szCs w:val="28"/>
        </w:rPr>
        <w:t xml:space="preserve">рамках образовательного проекта «Детское техническое творчество – путь в будущее!».  Дошкольное учреждение № 59 активно сотрудничает с НТФ ИРО в рамках межсетевого окружного проекта «Инженерная галактика». В детском саду № 5 работает муниципальная базовая площадка по </w:t>
      </w:r>
      <w:r w:rsidRPr="00716F9D">
        <w:rPr>
          <w:rFonts w:eastAsiaTheme="minorHAnsi"/>
          <w:bCs/>
          <w:sz w:val="28"/>
          <w:szCs w:val="28"/>
          <w:lang w:eastAsia="en-US"/>
        </w:rPr>
        <w:t xml:space="preserve">направлению </w:t>
      </w:r>
      <w:r w:rsidRPr="00716F9D">
        <w:rPr>
          <w:rFonts w:eastAsiaTheme="minorHAnsi"/>
          <w:sz w:val="28"/>
          <w:szCs w:val="28"/>
          <w:lang w:eastAsia="en-US"/>
        </w:rPr>
        <w:t xml:space="preserve">«Внедрение Лего-технологий и робототехники в образовательное пространство дошкольной образовательной организации в условиях реализации ФГОС дошкольного образования», на базе которой организуются теоретические </w:t>
      </w:r>
      <w:r w:rsidR="00530584">
        <w:rPr>
          <w:rFonts w:eastAsiaTheme="minorHAnsi"/>
          <w:sz w:val="28"/>
          <w:szCs w:val="28"/>
          <w:lang w:eastAsia="en-US"/>
        </w:rPr>
        <w:t xml:space="preserve">и практические </w:t>
      </w:r>
      <w:r w:rsidRPr="00716F9D">
        <w:rPr>
          <w:rFonts w:eastAsiaTheme="minorHAnsi"/>
          <w:sz w:val="28"/>
          <w:szCs w:val="28"/>
          <w:lang w:eastAsia="en-US"/>
        </w:rPr>
        <w:t>семинары,</w:t>
      </w:r>
      <w:r w:rsidR="00530584">
        <w:rPr>
          <w:rFonts w:eastAsiaTheme="minorHAnsi"/>
          <w:sz w:val="28"/>
          <w:szCs w:val="28"/>
          <w:lang w:eastAsia="en-US"/>
        </w:rPr>
        <w:t xml:space="preserve"> </w:t>
      </w:r>
      <w:r w:rsidRPr="00716F9D">
        <w:rPr>
          <w:sz w:val="28"/>
          <w:szCs w:val="28"/>
        </w:rPr>
        <w:t xml:space="preserve">мастер-классы, открытые занятия для педагогов </w:t>
      </w:r>
      <w:r w:rsidR="00530584">
        <w:rPr>
          <w:sz w:val="28"/>
          <w:szCs w:val="28"/>
        </w:rPr>
        <w:t>дошкольных образовательных организаций</w:t>
      </w:r>
      <w:r w:rsidRPr="00716F9D">
        <w:rPr>
          <w:sz w:val="28"/>
          <w:szCs w:val="28"/>
        </w:rPr>
        <w:t xml:space="preserve"> города. </w:t>
      </w:r>
    </w:p>
    <w:p w:rsidR="007508BF" w:rsidRPr="00716F9D" w:rsidRDefault="007508BF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С 2015 год</w:t>
      </w:r>
      <w:r w:rsidR="00FA7567" w:rsidRPr="00716F9D">
        <w:rPr>
          <w:rFonts w:ascii="Times New Roman" w:hAnsi="Times New Roman" w:cs="Times New Roman"/>
          <w:sz w:val="28"/>
          <w:szCs w:val="28"/>
        </w:rPr>
        <w:t>а</w:t>
      </w:r>
      <w:r w:rsidRPr="00716F9D">
        <w:rPr>
          <w:rFonts w:ascii="Times New Roman" w:hAnsi="Times New Roman" w:cs="Times New Roman"/>
          <w:sz w:val="28"/>
          <w:szCs w:val="28"/>
        </w:rPr>
        <w:t xml:space="preserve"> Дом детского творчества </w:t>
      </w:r>
      <w:r w:rsidR="00FA7567" w:rsidRPr="00716F9D">
        <w:rPr>
          <w:rFonts w:ascii="Times New Roman" w:hAnsi="Times New Roman" w:cs="Times New Roman"/>
          <w:sz w:val="28"/>
          <w:szCs w:val="28"/>
        </w:rPr>
        <w:t xml:space="preserve">в </w:t>
      </w:r>
      <w:r w:rsidRPr="00716F9D">
        <w:rPr>
          <w:rFonts w:ascii="Times New Roman" w:hAnsi="Times New Roman" w:cs="Times New Roman"/>
          <w:sz w:val="28"/>
          <w:szCs w:val="28"/>
        </w:rPr>
        <w:t>статус</w:t>
      </w:r>
      <w:r w:rsidR="00FA7567" w:rsidRPr="00716F9D">
        <w:rPr>
          <w:rFonts w:ascii="Times New Roman" w:hAnsi="Times New Roman" w:cs="Times New Roman"/>
          <w:sz w:val="28"/>
          <w:szCs w:val="28"/>
        </w:rPr>
        <w:t>е</w:t>
      </w:r>
      <w:r w:rsidR="00530584">
        <w:rPr>
          <w:rFonts w:ascii="Times New Roman" w:hAnsi="Times New Roman" w:cs="Times New Roman"/>
          <w:sz w:val="28"/>
          <w:szCs w:val="28"/>
        </w:rPr>
        <w:t xml:space="preserve"> </w:t>
      </w:r>
      <w:r w:rsidR="00CB4D0C" w:rsidRPr="00716F9D">
        <w:rPr>
          <w:rFonts w:ascii="Times New Roman" w:hAnsi="Times New Roman" w:cs="Times New Roman"/>
          <w:sz w:val="28"/>
          <w:szCs w:val="28"/>
        </w:rPr>
        <w:t>базов</w:t>
      </w:r>
      <w:r w:rsidRPr="00716F9D">
        <w:rPr>
          <w:rFonts w:ascii="Times New Roman" w:hAnsi="Times New Roman" w:cs="Times New Roman"/>
          <w:sz w:val="28"/>
          <w:szCs w:val="28"/>
        </w:rPr>
        <w:t>ой</w:t>
      </w:r>
      <w:r w:rsidR="00CB4D0C" w:rsidRPr="00716F9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716F9D">
        <w:rPr>
          <w:rFonts w:ascii="Times New Roman" w:hAnsi="Times New Roman" w:cs="Times New Roman"/>
          <w:sz w:val="28"/>
          <w:szCs w:val="28"/>
        </w:rPr>
        <w:t>и Дворца молодежи в рамках проекта</w:t>
      </w:r>
      <w:r w:rsidR="00CB4D0C" w:rsidRPr="00716F9D">
        <w:rPr>
          <w:rFonts w:ascii="Times New Roman" w:hAnsi="Times New Roman" w:cs="Times New Roman"/>
          <w:sz w:val="28"/>
          <w:szCs w:val="28"/>
        </w:rPr>
        <w:t xml:space="preserve"> «Детское техническое творчество – путь в будущее»</w:t>
      </w:r>
      <w:r w:rsidRPr="00716F9D">
        <w:rPr>
          <w:rFonts w:ascii="Times New Roman" w:hAnsi="Times New Roman" w:cs="Times New Roman"/>
          <w:sz w:val="28"/>
          <w:szCs w:val="28"/>
        </w:rPr>
        <w:t>, что позволило рассматривать дополнительное образование как ресурс развития политехнического образования. Сегодня п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</w:rPr>
        <w:t>о направлению технического творчества обучаю</w:t>
      </w:r>
      <w:r w:rsidR="00A01ACF" w:rsidRPr="0071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166 обучающихся в возрасте 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5 до 15 лет. </w:t>
      </w:r>
      <w:r w:rsidRPr="00716F9D">
        <w:rPr>
          <w:rFonts w:ascii="Times New Roman" w:hAnsi="Times New Roman" w:cs="Times New Roman"/>
          <w:sz w:val="28"/>
          <w:szCs w:val="28"/>
        </w:rPr>
        <w:t xml:space="preserve">На учебный год </w:t>
      </w:r>
      <w:r w:rsidR="00FA7567" w:rsidRPr="00716F9D">
        <w:rPr>
          <w:rFonts w:ascii="Times New Roman" w:hAnsi="Times New Roman" w:cs="Times New Roman"/>
          <w:sz w:val="28"/>
          <w:szCs w:val="28"/>
        </w:rPr>
        <w:t>ставилась</w:t>
      </w:r>
      <w:r w:rsidRPr="00716F9D">
        <w:rPr>
          <w:rFonts w:ascii="Times New Roman" w:hAnsi="Times New Roman" w:cs="Times New Roman"/>
          <w:sz w:val="28"/>
          <w:szCs w:val="28"/>
        </w:rPr>
        <w:t xml:space="preserve"> задача расшир</w:t>
      </w:r>
      <w:r w:rsidR="00FA7567" w:rsidRPr="00716F9D">
        <w:rPr>
          <w:rFonts w:ascii="Times New Roman" w:hAnsi="Times New Roman" w:cs="Times New Roman"/>
          <w:sz w:val="28"/>
          <w:szCs w:val="28"/>
        </w:rPr>
        <w:t>ить</w:t>
      </w:r>
      <w:r w:rsidRPr="00716F9D">
        <w:rPr>
          <w:rFonts w:ascii="Times New Roman" w:hAnsi="Times New Roman" w:cs="Times New Roman"/>
          <w:sz w:val="28"/>
          <w:szCs w:val="28"/>
        </w:rPr>
        <w:t xml:space="preserve"> спектр услуг объединений технической направленности. </w:t>
      </w:r>
      <w:r w:rsidR="00FA7567" w:rsidRPr="00716F9D">
        <w:rPr>
          <w:rFonts w:ascii="Times New Roman" w:hAnsi="Times New Roman" w:cs="Times New Roman"/>
          <w:sz w:val="28"/>
          <w:szCs w:val="28"/>
        </w:rPr>
        <w:t>К сожалению ф</w:t>
      </w:r>
      <w:r w:rsidRPr="00716F9D">
        <w:rPr>
          <w:rFonts w:ascii="Times New Roman" w:hAnsi="Times New Roman" w:cs="Times New Roman"/>
          <w:sz w:val="28"/>
          <w:szCs w:val="28"/>
        </w:rPr>
        <w:t xml:space="preserve">актического расширения видов технического творчества не произошло, перечень предлагаемых услуг в данном направлении практически не изменился. В чем причина? </w:t>
      </w:r>
      <w:r w:rsidR="00C227A0" w:rsidRPr="00716F9D">
        <w:rPr>
          <w:rFonts w:ascii="Times New Roman" w:hAnsi="Times New Roman" w:cs="Times New Roman"/>
          <w:sz w:val="28"/>
          <w:szCs w:val="28"/>
        </w:rPr>
        <w:t xml:space="preserve">Материальная база достаточная и постоянно пополняется. </w:t>
      </w:r>
      <w:r w:rsidR="00FA7567" w:rsidRPr="00716F9D">
        <w:rPr>
          <w:rFonts w:ascii="Times New Roman" w:hAnsi="Times New Roman" w:cs="Times New Roman"/>
          <w:sz w:val="28"/>
          <w:szCs w:val="28"/>
        </w:rPr>
        <w:t>Острой проблемой является о</w:t>
      </w:r>
      <w:r w:rsidRPr="00716F9D">
        <w:rPr>
          <w:rFonts w:ascii="Times New Roman" w:hAnsi="Times New Roman" w:cs="Times New Roman"/>
          <w:sz w:val="28"/>
          <w:szCs w:val="28"/>
        </w:rPr>
        <w:t>тсутствие специалистов, готовых вести работу с детьми, используя современное технологическое оборудование?</w:t>
      </w:r>
      <w:r w:rsidR="00716F9D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>Стоит признать, в то время, когда спрос на занятия техническим творчеством возрастает, образовательные организации города оказались не го</w:t>
      </w:r>
      <w:r w:rsidR="00FA7567" w:rsidRPr="00716F9D">
        <w:rPr>
          <w:rFonts w:ascii="Times New Roman" w:hAnsi="Times New Roman" w:cs="Times New Roman"/>
          <w:sz w:val="28"/>
          <w:szCs w:val="28"/>
        </w:rPr>
        <w:t xml:space="preserve">товы к реализации этих запросов, долгое время крайняя популяризация профессий </w:t>
      </w:r>
      <w:r w:rsidR="00A56EE9" w:rsidRPr="00716F9D">
        <w:rPr>
          <w:rFonts w:ascii="Times New Roman" w:hAnsi="Times New Roman" w:cs="Times New Roman"/>
          <w:sz w:val="28"/>
          <w:szCs w:val="28"/>
        </w:rPr>
        <w:t xml:space="preserve">не инженерного мышления стали серьезным вызовом, в том числе и для муниципальной системы образования. </w:t>
      </w:r>
    </w:p>
    <w:p w:rsidR="007508BF" w:rsidRPr="00716F9D" w:rsidRDefault="00A56EE9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Сегодня сама жизнь диктует, что в городском округе н</w:t>
      </w:r>
      <w:r w:rsidR="007508BF" w:rsidRPr="00716F9D">
        <w:rPr>
          <w:rFonts w:ascii="Times New Roman" w:hAnsi="Times New Roman" w:cs="Times New Roman"/>
          <w:sz w:val="28"/>
          <w:szCs w:val="28"/>
        </w:rPr>
        <w:t>еобходимо создание «Детского конструкторского бюро» как научно-технической обучающей профильной лаборатории для формирования исследовательских и конструкторских навыков старших школьников</w:t>
      </w:r>
      <w:r w:rsidR="00C50121" w:rsidRPr="00716F9D">
        <w:rPr>
          <w:rFonts w:ascii="Times New Roman" w:hAnsi="Times New Roman" w:cs="Times New Roman"/>
          <w:sz w:val="28"/>
          <w:szCs w:val="28"/>
        </w:rPr>
        <w:t xml:space="preserve"> в</w:t>
      </w:r>
      <w:r w:rsidRPr="00716F9D">
        <w:rPr>
          <w:rFonts w:ascii="Times New Roman" w:hAnsi="Times New Roman" w:cs="Times New Roman"/>
          <w:sz w:val="28"/>
          <w:szCs w:val="28"/>
        </w:rPr>
        <w:t xml:space="preserve"> рамках сетевого взаимодействия с ведущими предприятиями городского округа.</w:t>
      </w:r>
    </w:p>
    <w:p w:rsidR="00045C16" w:rsidRPr="00716F9D" w:rsidRDefault="00045C16" w:rsidP="00716F9D">
      <w:pPr>
        <w:tabs>
          <w:tab w:val="left" w:pos="709"/>
          <w:tab w:val="left" w:pos="2820"/>
          <w:tab w:val="left" w:pos="4780"/>
          <w:tab w:val="left" w:pos="8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>Особое внимание по профориентационной работе заслуживает мотивация обучающихся на получение педагогических профессий.</w:t>
      </w:r>
    </w:p>
    <w:p w:rsidR="00CD1B3C" w:rsidRPr="00716F9D" w:rsidRDefault="00045C1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возрастной состав работников образовательных </w:t>
      </w:r>
      <w:r w:rsidR="001F4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Кушвинского </w:t>
      </w:r>
      <w:r w:rsidR="00B72B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отметить, что в возрасте до </w:t>
      </w:r>
      <w:r w:rsidR="006753C2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лет работает </w:t>
      </w:r>
      <w:r w:rsidR="006753C2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24%</w:t>
      </w:r>
      <w:r w:rsidRPr="00716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общего количества работников</w:t>
      </w:r>
      <w:r w:rsidR="006753C2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от 36 до 55 – 41% и старше 55 лет – 35%  педагогов. </w:t>
      </w:r>
    </w:p>
    <w:p w:rsidR="0089749D" w:rsidRPr="00716F9D" w:rsidRDefault="0089749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педагогических учреждениях высшего профессионального образования обучаются 52 выпускника наших учреждений, а в учреждениях среднего профессионального образования – 40 студентов.</w:t>
      </w:r>
      <w:r w:rsidR="00B72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сделать, чтобы наши выпускники вернулись молодыми специалистами в родной город? Данный вопрос требует серьезной работы.</w:t>
      </w:r>
      <w:r w:rsidR="00B72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EE9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шаги в решении данной проблемы сделаны</w:t>
      </w:r>
      <w:r w:rsidR="000E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56EE9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подписанном соглашении между Администрацией городского округа, Управлением образования и городской организацией Профсоюза работников народного образования и науки предусмотрены меры поддержки</w:t>
      </w:r>
      <w:r w:rsidR="00C60E8D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молодых педагогов</w:t>
      </w:r>
      <w:r w:rsidR="00CD1B3C"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AEB" w:rsidRPr="00716F9D" w:rsidRDefault="003169BE" w:rsidP="00716F9D">
      <w:pPr>
        <w:tabs>
          <w:tab w:val="left" w:pos="1360"/>
          <w:tab w:val="left" w:pos="2820"/>
          <w:tab w:val="left" w:pos="4780"/>
          <w:tab w:val="left" w:pos="8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B80AEB" w:rsidRPr="00716F9D">
        <w:rPr>
          <w:rFonts w:ascii="Times New Roman" w:eastAsia="Times New Roman" w:hAnsi="Times New Roman" w:cs="Times New Roman"/>
          <w:sz w:val="28"/>
          <w:szCs w:val="28"/>
        </w:rPr>
        <w:t xml:space="preserve">собую актуальность имеет реализация </w:t>
      </w:r>
      <w:r w:rsidR="00B80AEB" w:rsidRPr="00716F9D">
        <w:rPr>
          <w:rFonts w:ascii="Times New Roman" w:eastAsia="Times New Roman" w:hAnsi="Times New Roman" w:cs="Times New Roman"/>
          <w:b/>
          <w:sz w:val="28"/>
          <w:szCs w:val="28"/>
        </w:rPr>
        <w:t>проекта «Молодые педагоги Кушвинского городского округа»,</w:t>
      </w:r>
      <w:r w:rsidR="00B80AEB" w:rsidRPr="00716F9D">
        <w:rPr>
          <w:rFonts w:ascii="Times New Roman" w:eastAsia="Times New Roman" w:hAnsi="Times New Roman" w:cs="Times New Roman"/>
          <w:sz w:val="28"/>
          <w:szCs w:val="28"/>
        </w:rPr>
        <w:t xml:space="preserve"> целью которого является создание условий для успешной профессиональной адаптации и закрепления в системе образования молодых педагогов, в том числе молодых специалистов, через создание условий для развития компетенций в соответствии с профессиональным стандартом педагога.</w:t>
      </w:r>
    </w:p>
    <w:p w:rsidR="00B80AEB" w:rsidRPr="00716F9D" w:rsidRDefault="00B80AEB" w:rsidP="00716F9D">
      <w:pPr>
        <w:tabs>
          <w:tab w:val="left" w:pos="709"/>
          <w:tab w:val="left" w:pos="2820"/>
          <w:tab w:val="left" w:pos="4780"/>
          <w:tab w:val="left" w:pos="8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С нового </w:t>
      </w:r>
      <w:r w:rsidR="003169BE" w:rsidRPr="00716F9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5613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169BE" w:rsidRPr="00716F9D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будет дан старт проекту «Введение в профессиональную деятельность педагога», </w:t>
      </w:r>
      <w:r w:rsidRPr="00716F9D">
        <w:rPr>
          <w:rFonts w:ascii="Times New Roman" w:hAnsi="Times New Roman" w:cs="Times New Roman"/>
          <w:sz w:val="28"/>
          <w:szCs w:val="28"/>
        </w:rPr>
        <w:t>целью которо</w:t>
      </w:r>
      <w:r w:rsidR="008D7250">
        <w:rPr>
          <w:rFonts w:ascii="Times New Roman" w:hAnsi="Times New Roman" w:cs="Times New Roman"/>
          <w:sz w:val="28"/>
          <w:szCs w:val="28"/>
        </w:rPr>
        <w:t>го</w:t>
      </w:r>
      <w:r w:rsidRPr="00716F9D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осознанного выбора учащимися будущей профессии и возможности реализации собственных жизненных планов. Программа состоит из трех модулей: «Введение в педагогику», «Социокультурные проекты» и «Информационная культура педагога». </w:t>
      </w:r>
    </w:p>
    <w:p w:rsidR="00C9631A" w:rsidRPr="00716F9D" w:rsidRDefault="00CF2045" w:rsidP="00716F9D">
      <w:pPr>
        <w:tabs>
          <w:tab w:val="left" w:pos="1220"/>
          <w:tab w:val="left" w:pos="8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 в Центре внешкольной работы «Факел» на протяжении многих лет </w:t>
      </w:r>
      <w:r w:rsidR="00CD1B3C" w:rsidRPr="00716F9D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716F9D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«Юные вожатые», занимаясь в котором ребята пробуют себя в роли юных педагогов, что позитивно сказывается на кадровом потенциале образовательных организаци</w:t>
      </w:r>
      <w:r w:rsidR="00CD1B3C" w:rsidRPr="00716F9D">
        <w:rPr>
          <w:rFonts w:ascii="Times New Roman" w:eastAsia="Times New Roman" w:hAnsi="Times New Roman" w:cs="Times New Roman"/>
          <w:sz w:val="28"/>
          <w:szCs w:val="28"/>
        </w:rPr>
        <w:t>й Кушвинского городского округа.</w:t>
      </w:r>
    </w:p>
    <w:p w:rsidR="00CD1B3C" w:rsidRPr="00716F9D" w:rsidRDefault="00CD1B3C" w:rsidP="00716F9D">
      <w:pPr>
        <w:tabs>
          <w:tab w:val="left" w:pos="1220"/>
          <w:tab w:val="left" w:pos="8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722" w:rsidRPr="00716F9D" w:rsidRDefault="00CD1B3C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iCs/>
          <w:sz w:val="28"/>
          <w:szCs w:val="28"/>
        </w:rPr>
        <w:t>Президент России че</w:t>
      </w:r>
      <w:r w:rsidR="007B7722" w:rsidRPr="00716F9D">
        <w:rPr>
          <w:rFonts w:ascii="Times New Roman" w:hAnsi="Times New Roman" w:cs="Times New Roman"/>
          <w:iCs/>
          <w:sz w:val="28"/>
          <w:szCs w:val="28"/>
        </w:rPr>
        <w:t xml:space="preserve">тко определил требования к системе образования: «Нам нужны школы, которые не просто учат, что чрезвычайно важно, … но и школы, которые </w:t>
      </w:r>
      <w:r w:rsidR="007B7722" w:rsidRPr="00716F9D">
        <w:rPr>
          <w:rFonts w:ascii="Times New Roman" w:hAnsi="Times New Roman" w:cs="Times New Roman"/>
          <w:b/>
          <w:iCs/>
          <w:sz w:val="28"/>
          <w:szCs w:val="28"/>
        </w:rPr>
        <w:t>воспитывают</w:t>
      </w:r>
      <w:r w:rsidR="005613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7722" w:rsidRPr="00716F9D">
        <w:rPr>
          <w:rFonts w:ascii="Times New Roman" w:hAnsi="Times New Roman" w:cs="Times New Roman"/>
          <w:b/>
          <w:iCs/>
          <w:sz w:val="28"/>
          <w:szCs w:val="28"/>
        </w:rPr>
        <w:t>личность</w:t>
      </w:r>
      <w:r w:rsidR="007B7722" w:rsidRPr="00716F9D">
        <w:rPr>
          <w:rFonts w:ascii="Times New Roman" w:hAnsi="Times New Roman" w:cs="Times New Roman"/>
          <w:iCs/>
          <w:sz w:val="28"/>
          <w:szCs w:val="28"/>
        </w:rPr>
        <w:t>. Граждан страны, впитавших ее ценности, историю и традиции. Людей с широким кругозором, обладающих высокой внутренней культурой, способных творчески и самостоятельно мыслить… Решающее значение для будущего российской школы приобретает профессиональный рост учителя».</w:t>
      </w:r>
    </w:p>
    <w:p w:rsidR="007B7722" w:rsidRPr="00716F9D" w:rsidRDefault="007B7722" w:rsidP="00C1107A">
      <w:pPr>
        <w:tabs>
          <w:tab w:val="left" w:pos="1560"/>
          <w:tab w:val="left" w:pos="1840"/>
          <w:tab w:val="left" w:pos="3960"/>
          <w:tab w:val="left" w:pos="5320"/>
          <w:tab w:val="left" w:pos="6480"/>
          <w:tab w:val="left" w:pos="7840"/>
          <w:tab w:val="left" w:pos="9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Говоря о профессиональном потенциале педагогов Кушвинского городского округа,</w:t>
      </w:r>
      <w:r w:rsidR="00561306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95728" w:rsidRPr="00716F9D">
        <w:rPr>
          <w:rFonts w:ascii="Times New Roman" w:hAnsi="Times New Roman" w:cs="Times New Roman"/>
          <w:sz w:val="28"/>
          <w:szCs w:val="28"/>
        </w:rPr>
        <w:t xml:space="preserve">все педагоги имеют профессиональное образование. </w:t>
      </w:r>
      <w:r w:rsidRPr="00716F9D">
        <w:rPr>
          <w:rFonts w:ascii="Times New Roman" w:hAnsi="Times New Roman" w:cs="Times New Roman"/>
          <w:sz w:val="28"/>
          <w:szCs w:val="28"/>
        </w:rPr>
        <w:t>80% педагогических работников аттестованы, из них на первую квалификационную категорию – 65 %</w:t>
      </w:r>
      <w:r w:rsidR="008D7250">
        <w:rPr>
          <w:rFonts w:ascii="Times New Roman" w:hAnsi="Times New Roman" w:cs="Times New Roman"/>
          <w:sz w:val="28"/>
          <w:szCs w:val="28"/>
        </w:rPr>
        <w:t>,</w:t>
      </w:r>
      <w:r w:rsidRPr="00716F9D">
        <w:rPr>
          <w:rFonts w:ascii="Times New Roman" w:hAnsi="Times New Roman" w:cs="Times New Roman"/>
          <w:sz w:val="28"/>
          <w:szCs w:val="28"/>
        </w:rPr>
        <w:t xml:space="preserve"> на высшую – 14% педагогов.</w:t>
      </w:r>
      <w:r w:rsidR="00C1107A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 xml:space="preserve">Это значит, что наши педагоги </w:t>
      </w:r>
      <w:r w:rsidR="00CD1B3C" w:rsidRPr="00716F9D">
        <w:rPr>
          <w:rFonts w:ascii="Times New Roman" w:hAnsi="Times New Roman" w:cs="Times New Roman"/>
          <w:sz w:val="28"/>
          <w:szCs w:val="28"/>
        </w:rPr>
        <w:t>имеют все основания для у</w:t>
      </w:r>
      <w:r w:rsidRPr="00716F9D">
        <w:rPr>
          <w:rFonts w:ascii="Times New Roman" w:hAnsi="Times New Roman" w:cs="Times New Roman"/>
          <w:sz w:val="28"/>
          <w:szCs w:val="28"/>
        </w:rPr>
        <w:t>спешно</w:t>
      </w:r>
      <w:r w:rsidR="00CD1B3C" w:rsidRPr="00716F9D">
        <w:rPr>
          <w:rFonts w:ascii="Times New Roman" w:hAnsi="Times New Roman" w:cs="Times New Roman"/>
          <w:sz w:val="28"/>
          <w:szCs w:val="28"/>
        </w:rPr>
        <w:t>го</w:t>
      </w:r>
      <w:r w:rsidRPr="00716F9D">
        <w:rPr>
          <w:rFonts w:ascii="Times New Roman" w:hAnsi="Times New Roman" w:cs="Times New Roman"/>
          <w:sz w:val="28"/>
          <w:szCs w:val="28"/>
        </w:rPr>
        <w:t xml:space="preserve"> реш</w:t>
      </w:r>
      <w:r w:rsidR="00CD1B3C" w:rsidRPr="00716F9D">
        <w:rPr>
          <w:rFonts w:ascii="Times New Roman" w:hAnsi="Times New Roman" w:cs="Times New Roman"/>
          <w:sz w:val="28"/>
          <w:szCs w:val="28"/>
        </w:rPr>
        <w:t>ения</w:t>
      </w:r>
      <w:r w:rsidRPr="00716F9D">
        <w:rPr>
          <w:rFonts w:ascii="Times New Roman" w:hAnsi="Times New Roman" w:cs="Times New Roman"/>
          <w:sz w:val="28"/>
          <w:szCs w:val="28"/>
        </w:rPr>
        <w:t xml:space="preserve"> поставленны</w:t>
      </w:r>
      <w:r w:rsidR="00CD1B3C" w:rsidRPr="00716F9D">
        <w:rPr>
          <w:rFonts w:ascii="Times New Roman" w:hAnsi="Times New Roman" w:cs="Times New Roman"/>
          <w:sz w:val="28"/>
          <w:szCs w:val="28"/>
        </w:rPr>
        <w:t>х</w:t>
      </w:r>
      <w:r w:rsidRPr="00716F9D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995728" w:rsidRPr="00716F9D" w:rsidRDefault="00995728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Активно повышают квалификацию педагоги через курсовую подготовку – 100 % от общего числа педагогов. Однако по актуальным вопросам воспитания повысили квалификацию не более 5% педагогов. В то время как, воспитание должно стать обязательной составляющей каждого урока, каждого занятия</w:t>
      </w:r>
      <w:r w:rsidR="00C50121" w:rsidRPr="00716F9D">
        <w:rPr>
          <w:rFonts w:ascii="Times New Roman" w:hAnsi="Times New Roman" w:cs="Times New Roman"/>
          <w:sz w:val="28"/>
          <w:szCs w:val="28"/>
        </w:rPr>
        <w:t>, каждого диалога.</w:t>
      </w:r>
    </w:p>
    <w:p w:rsidR="00995728" w:rsidRPr="00716F9D" w:rsidRDefault="00995728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Институт классного руководства </w:t>
      </w:r>
      <w:r w:rsidR="003169BE" w:rsidRPr="00716F9D">
        <w:rPr>
          <w:rFonts w:ascii="Times New Roman" w:hAnsi="Times New Roman" w:cs="Times New Roman"/>
          <w:sz w:val="28"/>
          <w:szCs w:val="28"/>
        </w:rPr>
        <w:t xml:space="preserve">является одним из </w:t>
      </w:r>
      <w:r w:rsidRPr="00716F9D">
        <w:rPr>
          <w:rFonts w:ascii="Times New Roman" w:hAnsi="Times New Roman" w:cs="Times New Roman"/>
          <w:sz w:val="28"/>
          <w:szCs w:val="28"/>
        </w:rPr>
        <w:t>ведущи</w:t>
      </w:r>
      <w:r w:rsidR="003169BE" w:rsidRPr="00716F9D">
        <w:rPr>
          <w:rFonts w:ascii="Times New Roman" w:hAnsi="Times New Roman" w:cs="Times New Roman"/>
          <w:sz w:val="28"/>
          <w:szCs w:val="28"/>
        </w:rPr>
        <w:t>х</w:t>
      </w:r>
      <w:r w:rsidRPr="00716F9D">
        <w:rPr>
          <w:rFonts w:ascii="Times New Roman" w:hAnsi="Times New Roman" w:cs="Times New Roman"/>
          <w:sz w:val="28"/>
          <w:szCs w:val="28"/>
        </w:rPr>
        <w:t xml:space="preserve"> в воспитании детей в образовательной организации. Именно классный руководитель выступает как воспитатель детского коллектива, организатор воспитательной работы с классом. Встречи с классными руководителями в минувшем учебном году обозначили необходимость создания муниципального методического объединения классных руководителей с целью методической поддержки при организации воспитательной работы с классом.</w:t>
      </w:r>
    </w:p>
    <w:p w:rsidR="003169BE" w:rsidRPr="00716F9D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1306">
        <w:rPr>
          <w:b/>
          <w:i/>
          <w:color w:val="000000"/>
          <w:sz w:val="28"/>
          <w:szCs w:val="28"/>
        </w:rPr>
        <w:t>Процесс воспитания</w:t>
      </w:r>
      <w:r w:rsidRPr="00716F9D">
        <w:rPr>
          <w:color w:val="000000"/>
          <w:sz w:val="28"/>
          <w:szCs w:val="28"/>
        </w:rPr>
        <w:t xml:space="preserve"> сегодня </w:t>
      </w:r>
      <w:r w:rsidRPr="00561306">
        <w:rPr>
          <w:b/>
          <w:i/>
          <w:color w:val="000000"/>
          <w:sz w:val="28"/>
          <w:szCs w:val="28"/>
        </w:rPr>
        <w:t>сталкивается</w:t>
      </w:r>
      <w:r w:rsidRPr="00716F9D">
        <w:rPr>
          <w:color w:val="000000"/>
          <w:sz w:val="28"/>
          <w:szCs w:val="28"/>
        </w:rPr>
        <w:t xml:space="preserve"> с рядом </w:t>
      </w:r>
      <w:r w:rsidRPr="00561306">
        <w:rPr>
          <w:b/>
          <w:i/>
          <w:color w:val="000000"/>
          <w:sz w:val="28"/>
          <w:szCs w:val="28"/>
        </w:rPr>
        <w:t>сложностей</w:t>
      </w:r>
      <w:r w:rsidRPr="00716F9D">
        <w:rPr>
          <w:color w:val="000000"/>
          <w:sz w:val="28"/>
          <w:szCs w:val="28"/>
        </w:rPr>
        <w:t>, обусловленных характером социокультурного развития нашей страны:</w:t>
      </w:r>
    </w:p>
    <w:p w:rsidR="003169BE" w:rsidRPr="00716F9D" w:rsidRDefault="003169BE" w:rsidP="00716F9D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16F9D">
        <w:rPr>
          <w:color w:val="000000"/>
          <w:sz w:val="28"/>
          <w:szCs w:val="28"/>
        </w:rPr>
        <w:t>Конкуренция школы и семьи с такими институтами, как СМИ, Интернет, социальные сети;</w:t>
      </w:r>
    </w:p>
    <w:p w:rsidR="003169BE" w:rsidRPr="00716F9D" w:rsidRDefault="003169BE" w:rsidP="00716F9D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16F9D">
        <w:rPr>
          <w:color w:val="000000"/>
          <w:sz w:val="28"/>
          <w:szCs w:val="28"/>
        </w:rPr>
        <w:lastRenderedPageBreak/>
        <w:t>Формирование нового способа социальной коммуникации между взрослыми и детьми, основанного на готовности к диалогу и умении аргументированности представлять и доказывать свою позицию;</w:t>
      </w:r>
    </w:p>
    <w:p w:rsidR="003169BE" w:rsidRPr="00716F9D" w:rsidRDefault="003169BE" w:rsidP="00716F9D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16F9D">
        <w:rPr>
          <w:color w:val="000000"/>
          <w:sz w:val="28"/>
          <w:szCs w:val="28"/>
        </w:rPr>
        <w:t>Недостаточная готовность педагога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профессии.</w:t>
      </w:r>
    </w:p>
    <w:p w:rsidR="003169BE" w:rsidRPr="00716F9D" w:rsidRDefault="00075FAC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6F9D">
        <w:rPr>
          <w:color w:val="000000"/>
          <w:sz w:val="28"/>
          <w:szCs w:val="28"/>
          <w:shd w:val="clear" w:color="auto" w:fill="FFFFFF"/>
        </w:rPr>
        <w:t>В</w:t>
      </w:r>
      <w:r w:rsidR="003169BE" w:rsidRPr="00716F9D">
        <w:rPr>
          <w:color w:val="000000"/>
          <w:sz w:val="28"/>
          <w:szCs w:val="28"/>
          <w:shd w:val="clear" w:color="auto" w:fill="FFFFFF"/>
        </w:rPr>
        <w:t xml:space="preserve"> настоящий период перед</w:t>
      </w:r>
      <w:r w:rsidR="003169BE" w:rsidRPr="00716F9D">
        <w:rPr>
          <w:color w:val="000000"/>
          <w:sz w:val="28"/>
          <w:szCs w:val="28"/>
        </w:rPr>
        <w:t xml:space="preserve"> школой сегодня стоят задачи</w:t>
      </w:r>
      <w:r w:rsidR="00C93196" w:rsidRPr="00716F9D">
        <w:rPr>
          <w:color w:val="000000"/>
          <w:sz w:val="28"/>
          <w:szCs w:val="28"/>
        </w:rPr>
        <w:t xml:space="preserve"> (которые представлены на слайде).</w:t>
      </w:r>
    </w:p>
    <w:p w:rsidR="003169BE" w:rsidRPr="00284156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56">
        <w:rPr>
          <w:color w:val="000000"/>
          <w:sz w:val="28"/>
          <w:szCs w:val="28"/>
        </w:rPr>
        <w:t>- </w:t>
      </w:r>
      <w:r w:rsidRPr="00284156">
        <w:rPr>
          <w:iCs/>
          <w:color w:val="000000"/>
          <w:sz w:val="28"/>
          <w:szCs w:val="28"/>
        </w:rPr>
        <w:t>помочь</w:t>
      </w:r>
      <w:r w:rsidRPr="00284156">
        <w:rPr>
          <w:color w:val="000000"/>
          <w:sz w:val="28"/>
          <w:szCs w:val="28"/>
        </w:rPr>
        <w:t> учащимся развить не только интеллектуальные, физические, но и духовные задатки; реализовать интересы и склонности: выработать личные нравственные убеждения, терпимость к другому образу жизни;</w:t>
      </w:r>
    </w:p>
    <w:p w:rsidR="003169BE" w:rsidRPr="00284156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56">
        <w:rPr>
          <w:color w:val="000000"/>
          <w:sz w:val="28"/>
          <w:szCs w:val="28"/>
        </w:rPr>
        <w:t>- </w:t>
      </w:r>
      <w:r w:rsidRPr="00284156">
        <w:rPr>
          <w:iCs/>
          <w:color w:val="000000"/>
          <w:sz w:val="28"/>
          <w:szCs w:val="28"/>
        </w:rPr>
        <w:t>научить</w:t>
      </w:r>
      <w:r w:rsidRPr="00284156">
        <w:rPr>
          <w:color w:val="000000"/>
          <w:sz w:val="28"/>
          <w:szCs w:val="28"/>
        </w:rPr>
        <w:t> пониманию, приемам деятельности в коллективе; бережному и заботливому отношению к окружающей среде, друг другу;</w:t>
      </w:r>
    </w:p>
    <w:p w:rsidR="003169BE" w:rsidRPr="00284156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56">
        <w:rPr>
          <w:color w:val="000000"/>
          <w:sz w:val="28"/>
          <w:szCs w:val="28"/>
        </w:rPr>
        <w:t>- </w:t>
      </w:r>
      <w:r w:rsidRPr="00284156">
        <w:rPr>
          <w:iCs/>
          <w:color w:val="000000"/>
          <w:sz w:val="28"/>
          <w:szCs w:val="28"/>
        </w:rPr>
        <w:t>создать </w:t>
      </w:r>
      <w:r w:rsidRPr="00284156">
        <w:rPr>
          <w:color w:val="000000"/>
          <w:sz w:val="28"/>
          <w:szCs w:val="28"/>
        </w:rPr>
        <w:t>условия для развития независимого творческого мышления; для удовлетворения учащимися своих духовных потребностей;</w:t>
      </w:r>
    </w:p>
    <w:p w:rsidR="003169BE" w:rsidRPr="00284156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156">
        <w:rPr>
          <w:color w:val="000000"/>
          <w:sz w:val="28"/>
          <w:szCs w:val="28"/>
        </w:rPr>
        <w:t>- </w:t>
      </w:r>
      <w:r w:rsidRPr="00284156">
        <w:rPr>
          <w:iCs/>
          <w:color w:val="000000"/>
          <w:sz w:val="28"/>
          <w:szCs w:val="28"/>
        </w:rPr>
        <w:t>поощрять </w:t>
      </w:r>
      <w:r w:rsidRPr="00284156">
        <w:rPr>
          <w:color w:val="000000"/>
          <w:sz w:val="28"/>
          <w:szCs w:val="28"/>
        </w:rPr>
        <w:t>самовыражение и уверенность в себе.</w:t>
      </w:r>
    </w:p>
    <w:p w:rsidR="003169BE" w:rsidRPr="00716F9D" w:rsidRDefault="003169BE" w:rsidP="00716F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6F9D">
        <w:rPr>
          <w:color w:val="000000"/>
          <w:sz w:val="28"/>
          <w:szCs w:val="28"/>
        </w:rPr>
        <w:t>Решить поставленные задачи, воспитать духовную личность возможно только совместными усилиями семьи, образовательного учреждения и государства</w:t>
      </w:r>
      <w:r w:rsidRPr="00716F9D">
        <w:rPr>
          <w:i/>
          <w:iCs/>
          <w:color w:val="000000"/>
          <w:sz w:val="28"/>
          <w:szCs w:val="28"/>
        </w:rPr>
        <w:t>.</w:t>
      </w:r>
      <w:r w:rsidR="008A308E">
        <w:rPr>
          <w:i/>
          <w:iCs/>
          <w:color w:val="000000"/>
          <w:sz w:val="28"/>
          <w:szCs w:val="28"/>
        </w:rPr>
        <w:t xml:space="preserve"> </w:t>
      </w:r>
      <w:r w:rsidRPr="00716F9D">
        <w:rPr>
          <w:iCs/>
          <w:sz w:val="28"/>
          <w:szCs w:val="28"/>
        </w:rPr>
        <w:t>На сегодняшний день лидирующие позиции в вопросах воспитания занимает школа</w:t>
      </w:r>
      <w:r w:rsidR="00075FAC" w:rsidRPr="00716F9D">
        <w:rPr>
          <w:iCs/>
          <w:sz w:val="28"/>
          <w:szCs w:val="28"/>
        </w:rPr>
        <w:t>.</w:t>
      </w:r>
      <w:r w:rsidR="008A308E">
        <w:rPr>
          <w:iCs/>
          <w:sz w:val="28"/>
          <w:szCs w:val="28"/>
        </w:rPr>
        <w:t xml:space="preserve"> </w:t>
      </w:r>
      <w:r w:rsidR="00075FAC" w:rsidRPr="00716F9D">
        <w:rPr>
          <w:iCs/>
          <w:sz w:val="28"/>
          <w:szCs w:val="28"/>
        </w:rPr>
        <w:t>К</w:t>
      </w:r>
      <w:r w:rsidR="00075FAC" w:rsidRPr="00716F9D">
        <w:rPr>
          <w:sz w:val="28"/>
          <w:szCs w:val="28"/>
          <w:shd w:val="clear" w:color="auto" w:fill="FFFFFF"/>
        </w:rPr>
        <w:t xml:space="preserve"> сожалению, дистанция в процессе воспитания между родителями и детьми достигла критических размеров, и школа столкнулась с новыми реалиями. </w:t>
      </w:r>
      <w:r w:rsidRPr="00716F9D">
        <w:rPr>
          <w:sz w:val="28"/>
          <w:szCs w:val="28"/>
          <w:shd w:val="clear" w:color="auto" w:fill="FFFFFF"/>
        </w:rPr>
        <w:t>Сегодня мы имеем такую статистику:</w:t>
      </w:r>
      <w:r w:rsidRPr="00716F9D">
        <w:rPr>
          <w:iCs/>
          <w:sz w:val="28"/>
          <w:szCs w:val="28"/>
        </w:rPr>
        <w:t xml:space="preserve"> треть родителей самоустранилась от воспитания, треть родителей ослабила своё участие в вопросах воспитания своих детей, делегировав полномочия </w:t>
      </w:r>
      <w:r w:rsidR="00075FAC" w:rsidRPr="00716F9D">
        <w:rPr>
          <w:iCs/>
          <w:sz w:val="28"/>
          <w:szCs w:val="28"/>
        </w:rPr>
        <w:t>п</w:t>
      </w:r>
      <w:r w:rsidRPr="00716F9D">
        <w:rPr>
          <w:iCs/>
          <w:sz w:val="28"/>
          <w:szCs w:val="28"/>
        </w:rPr>
        <w:t xml:space="preserve">о воспитанию детей бабушкам и дедушкам, и лишь только треть родителей активно занимается вопросами воспитания. И мы с вами прекрасно понимаем, что </w:t>
      </w:r>
      <w:r w:rsidRPr="00716F9D">
        <w:rPr>
          <w:sz w:val="28"/>
          <w:szCs w:val="28"/>
          <w:shd w:val="clear" w:color="auto" w:fill="FFFFFF"/>
        </w:rPr>
        <w:t xml:space="preserve">необходимы совместные усилия семьи и школы для получения видимого и эффективного результата проводимой </w:t>
      </w:r>
      <w:r w:rsidR="00E64B59" w:rsidRPr="00716F9D">
        <w:rPr>
          <w:sz w:val="28"/>
          <w:szCs w:val="28"/>
          <w:shd w:val="clear" w:color="auto" w:fill="FFFFFF"/>
        </w:rPr>
        <w:t xml:space="preserve">совместной и </w:t>
      </w:r>
      <w:r w:rsidRPr="00716F9D">
        <w:rPr>
          <w:sz w:val="28"/>
          <w:szCs w:val="28"/>
          <w:shd w:val="clear" w:color="auto" w:fill="FFFFFF"/>
        </w:rPr>
        <w:t xml:space="preserve">системной </w:t>
      </w:r>
      <w:r w:rsidR="00075FAC" w:rsidRPr="00716F9D">
        <w:rPr>
          <w:sz w:val="28"/>
          <w:szCs w:val="28"/>
          <w:shd w:val="clear" w:color="auto" w:fill="FFFFFF"/>
        </w:rPr>
        <w:t xml:space="preserve">воспитательной </w:t>
      </w:r>
      <w:r w:rsidRPr="00716F9D">
        <w:rPr>
          <w:sz w:val="28"/>
          <w:szCs w:val="28"/>
          <w:shd w:val="clear" w:color="auto" w:fill="FFFFFF"/>
        </w:rPr>
        <w:t>работы.</w:t>
      </w:r>
      <w:r w:rsidR="008A308E">
        <w:rPr>
          <w:sz w:val="28"/>
          <w:szCs w:val="28"/>
          <w:shd w:val="clear" w:color="auto" w:fill="FFFFFF"/>
        </w:rPr>
        <w:t xml:space="preserve"> </w:t>
      </w:r>
      <w:r w:rsidR="00E64B59" w:rsidRPr="00716F9D">
        <w:rPr>
          <w:sz w:val="28"/>
          <w:szCs w:val="28"/>
          <w:shd w:val="clear" w:color="auto" w:fill="FFFFFF"/>
        </w:rPr>
        <w:t>Особая ключевая роль повторюсь, отводится классному руководителю. О</w:t>
      </w:r>
      <w:r w:rsidRPr="00716F9D">
        <w:rPr>
          <w:color w:val="000000"/>
          <w:sz w:val="28"/>
          <w:szCs w:val="28"/>
        </w:rPr>
        <w:t xml:space="preserve">сновной целью деятельности классного руководителя должно быть - создание условий для </w:t>
      </w:r>
      <w:r w:rsidR="001724F5" w:rsidRPr="00716F9D">
        <w:rPr>
          <w:color w:val="000000"/>
          <w:sz w:val="28"/>
          <w:szCs w:val="28"/>
        </w:rPr>
        <w:t xml:space="preserve">формирования </w:t>
      </w:r>
      <w:r w:rsidR="00E64B59" w:rsidRPr="00716F9D">
        <w:rPr>
          <w:color w:val="000000"/>
          <w:sz w:val="28"/>
          <w:szCs w:val="28"/>
        </w:rPr>
        <w:t xml:space="preserve">положительного и нравственно выдержанного </w:t>
      </w:r>
      <w:r w:rsidR="001724F5" w:rsidRPr="00716F9D">
        <w:rPr>
          <w:color w:val="000000"/>
          <w:sz w:val="28"/>
          <w:szCs w:val="28"/>
        </w:rPr>
        <w:t>социального опыта учащихся.</w:t>
      </w:r>
    </w:p>
    <w:p w:rsidR="003169BE" w:rsidRPr="00716F9D" w:rsidRDefault="003169BE" w:rsidP="00716F9D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16F9D">
        <w:rPr>
          <w:sz w:val="28"/>
          <w:szCs w:val="28"/>
          <w:shd w:val="clear" w:color="auto" w:fill="FFFFFF"/>
        </w:rPr>
        <w:t>В данном направлении работы имеется ряд проблемных вопросов</w:t>
      </w:r>
      <w:r w:rsidR="001724F5" w:rsidRPr="00716F9D">
        <w:rPr>
          <w:sz w:val="28"/>
          <w:szCs w:val="28"/>
          <w:shd w:val="clear" w:color="auto" w:fill="FFFFFF"/>
        </w:rPr>
        <w:t>.</w:t>
      </w:r>
      <w:r w:rsidR="00313322">
        <w:rPr>
          <w:sz w:val="28"/>
          <w:szCs w:val="28"/>
          <w:shd w:val="clear" w:color="auto" w:fill="FFFFFF"/>
        </w:rPr>
        <w:t xml:space="preserve"> </w:t>
      </w:r>
      <w:r w:rsidR="001724F5" w:rsidRPr="00716F9D">
        <w:rPr>
          <w:sz w:val="28"/>
          <w:szCs w:val="28"/>
          <w:shd w:val="clear" w:color="auto" w:fill="FFFFFF"/>
        </w:rPr>
        <w:t xml:space="preserve">Сегодня не редки случаи, когда надломлена линия взаимодействия классного руководителя с родителями, когда смысловая нагрузка классных часов уходит в сторону от воспитательной работы. </w:t>
      </w:r>
      <w:r w:rsidRPr="00716F9D">
        <w:rPr>
          <w:rStyle w:val="apple-converted-space"/>
          <w:sz w:val="28"/>
          <w:szCs w:val="28"/>
          <w:shd w:val="clear" w:color="auto" w:fill="FFFFFF"/>
        </w:rPr>
        <w:t xml:space="preserve">Проведенный </w:t>
      </w:r>
      <w:r w:rsidR="001724F5" w:rsidRPr="00716F9D">
        <w:rPr>
          <w:rStyle w:val="apple-converted-space"/>
          <w:sz w:val="28"/>
          <w:szCs w:val="28"/>
          <w:shd w:val="clear" w:color="auto" w:fill="FFFFFF"/>
        </w:rPr>
        <w:t xml:space="preserve">Управлением образования </w:t>
      </w:r>
      <w:r w:rsidR="002C6953" w:rsidRPr="00716F9D">
        <w:rPr>
          <w:rStyle w:val="apple-converted-space"/>
          <w:sz w:val="28"/>
          <w:szCs w:val="28"/>
          <w:shd w:val="clear" w:color="auto" w:fill="FFFFFF"/>
        </w:rPr>
        <w:t xml:space="preserve">выборочно </w:t>
      </w:r>
      <w:r w:rsidRPr="00716F9D">
        <w:rPr>
          <w:rStyle w:val="apple-converted-space"/>
          <w:sz w:val="28"/>
          <w:szCs w:val="28"/>
          <w:shd w:val="clear" w:color="auto" w:fill="FFFFFF"/>
        </w:rPr>
        <w:t xml:space="preserve">анализ тематики классных часов показал следующее: лишь 1/5  часть классных часов посвящена воспитательным вопросам, на которых с детьми учились анализировать социальные влияния и вырабатывать отношения к ним. Большая часть классных часов посвящена организационным и информационным моментам. Имеет </w:t>
      </w:r>
      <w:r w:rsidR="002C6953" w:rsidRPr="00716F9D">
        <w:rPr>
          <w:rStyle w:val="apple-converted-space"/>
          <w:sz w:val="28"/>
          <w:szCs w:val="28"/>
          <w:shd w:val="clear" w:color="auto" w:fill="FFFFFF"/>
        </w:rPr>
        <w:t>место,</w:t>
      </w:r>
      <w:r w:rsidR="008A308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1724F5" w:rsidRPr="00716F9D">
        <w:rPr>
          <w:rStyle w:val="apple-converted-space"/>
          <w:sz w:val="28"/>
          <w:szCs w:val="28"/>
          <w:shd w:val="clear" w:color="auto" w:fill="FFFFFF"/>
        </w:rPr>
        <w:t xml:space="preserve">когда </w:t>
      </w:r>
      <w:r w:rsidRPr="00716F9D">
        <w:rPr>
          <w:rStyle w:val="apple-converted-space"/>
          <w:sz w:val="28"/>
          <w:szCs w:val="28"/>
          <w:shd w:val="clear" w:color="auto" w:fill="FFFFFF"/>
        </w:rPr>
        <w:t xml:space="preserve"> тематика классных часов не соответствует возрасту обучающихся, не учитывает тренды современного воспитания.</w:t>
      </w:r>
    </w:p>
    <w:p w:rsidR="003169BE" w:rsidRPr="00716F9D" w:rsidRDefault="004062CE" w:rsidP="00716F9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6F9D">
        <w:rPr>
          <w:rStyle w:val="apple-converted-space"/>
          <w:sz w:val="28"/>
          <w:szCs w:val="28"/>
          <w:shd w:val="clear" w:color="auto" w:fill="FFFFFF"/>
        </w:rPr>
        <w:t xml:space="preserve">Обращаем Ваше внимание коллеги </w:t>
      </w:r>
      <w:r w:rsidR="003169BE" w:rsidRPr="00716F9D">
        <w:rPr>
          <w:rStyle w:val="apple-converted-space"/>
          <w:sz w:val="28"/>
          <w:szCs w:val="28"/>
          <w:shd w:val="clear" w:color="auto" w:fill="FFFFFF"/>
        </w:rPr>
        <w:t xml:space="preserve">на необходимость </w:t>
      </w:r>
      <w:r w:rsidRPr="00716F9D">
        <w:rPr>
          <w:rStyle w:val="apple-converted-space"/>
          <w:sz w:val="28"/>
          <w:szCs w:val="28"/>
          <w:shd w:val="clear" w:color="auto" w:fill="FFFFFF"/>
        </w:rPr>
        <w:t xml:space="preserve">систематического </w:t>
      </w:r>
      <w:r w:rsidR="003169BE" w:rsidRPr="00716F9D">
        <w:rPr>
          <w:rStyle w:val="apple-converted-space"/>
          <w:sz w:val="28"/>
          <w:szCs w:val="28"/>
          <w:shd w:val="clear" w:color="auto" w:fill="FFFFFF"/>
        </w:rPr>
        <w:t xml:space="preserve">охвата родителей и детей совместными общешкольными мероприятиями, проводимыми в образовательной организации в период </w:t>
      </w:r>
      <w:r w:rsidRPr="00716F9D">
        <w:rPr>
          <w:rStyle w:val="apple-converted-space"/>
          <w:sz w:val="28"/>
          <w:szCs w:val="28"/>
          <w:shd w:val="clear" w:color="auto" w:fill="FFFFFF"/>
        </w:rPr>
        <w:t xml:space="preserve">внеурочного времени. </w:t>
      </w:r>
    </w:p>
    <w:p w:rsidR="003169BE" w:rsidRPr="00716F9D" w:rsidRDefault="004062CE" w:rsidP="00716F9D">
      <w:pPr>
        <w:pStyle w:val="a6"/>
        <w:spacing w:before="0" w:beforeAutospacing="0" w:after="0" w:afterAutospacing="0"/>
        <w:ind w:firstLine="709"/>
        <w:jc w:val="both"/>
        <w:rPr>
          <w:i/>
          <w:color w:val="7030A0"/>
          <w:sz w:val="28"/>
          <w:szCs w:val="28"/>
          <w:shd w:val="clear" w:color="auto" w:fill="FFFFFF"/>
        </w:rPr>
      </w:pPr>
      <w:r w:rsidRPr="00716F9D">
        <w:rPr>
          <w:color w:val="000000"/>
          <w:sz w:val="28"/>
          <w:szCs w:val="28"/>
        </w:rPr>
        <w:lastRenderedPageBreak/>
        <w:t xml:space="preserve">Цифровизация общества и системы образования это еще один вызов для педагогического сообщества. </w:t>
      </w:r>
      <w:r w:rsidR="003169BE" w:rsidRPr="00716F9D">
        <w:rPr>
          <w:color w:val="000000"/>
          <w:sz w:val="28"/>
          <w:szCs w:val="28"/>
        </w:rPr>
        <w:t>Интернет стал способом жизни для детей.  В настоящее время, в России дети по степени освоения Интернета находятся на уровне самых развитых стран, а по ряду показателей даже опережают.  Социальные сети создают условия для открытости и свободы осмысления социальных событий. Сегодня социальная сеть это средство информационных войн, манипуляций людьми, социализации, самообразования, воспитания детей, подростков и молодежи, распространения опыта разных вид</w:t>
      </w:r>
      <w:r w:rsidRPr="00716F9D">
        <w:rPr>
          <w:color w:val="000000"/>
          <w:sz w:val="28"/>
          <w:szCs w:val="28"/>
        </w:rPr>
        <w:t>ов</w:t>
      </w:r>
      <w:r w:rsidR="003169BE" w:rsidRPr="00716F9D">
        <w:rPr>
          <w:color w:val="000000"/>
          <w:sz w:val="28"/>
          <w:szCs w:val="28"/>
        </w:rPr>
        <w:t xml:space="preserve"> поведения</w:t>
      </w:r>
      <w:r w:rsidRPr="00716F9D">
        <w:rPr>
          <w:color w:val="000000"/>
          <w:sz w:val="28"/>
          <w:szCs w:val="28"/>
        </w:rPr>
        <w:t>, в том чи</w:t>
      </w:r>
      <w:r w:rsidR="008038A9" w:rsidRPr="00716F9D">
        <w:rPr>
          <w:color w:val="000000"/>
          <w:sz w:val="28"/>
          <w:szCs w:val="28"/>
        </w:rPr>
        <w:t>сле девиантного и делинкветного и в целом не традиционного.</w:t>
      </w:r>
      <w:r w:rsidR="003169BE" w:rsidRPr="00716F9D">
        <w:rPr>
          <w:sz w:val="28"/>
          <w:szCs w:val="28"/>
        </w:rPr>
        <w:t>Наши дети подвергаются кибербуллингу (виртуальный террор), секстингу (пересылка личных фотографий, сообщений интимного содержания), троллингу (нагнетание гнева, конфликта), фишингу (получение доступа к конфиденциальным данным, паролям), флейму (оскорблениям или малоинформативным сообщениям в сети)</w:t>
      </w:r>
      <w:r w:rsidR="008038A9" w:rsidRPr="00716F9D">
        <w:rPr>
          <w:sz w:val="28"/>
          <w:szCs w:val="28"/>
        </w:rPr>
        <w:t xml:space="preserve">. </w:t>
      </w:r>
      <w:r w:rsidR="003169BE" w:rsidRPr="00716F9D">
        <w:rPr>
          <w:sz w:val="28"/>
          <w:szCs w:val="28"/>
        </w:rPr>
        <w:t xml:space="preserve">Отмечается положительный </w:t>
      </w:r>
      <w:r w:rsidR="008038A9" w:rsidRPr="00716F9D">
        <w:rPr>
          <w:sz w:val="28"/>
          <w:szCs w:val="28"/>
        </w:rPr>
        <w:t>опыт</w:t>
      </w:r>
      <w:r w:rsidR="003169BE" w:rsidRPr="00716F9D">
        <w:rPr>
          <w:sz w:val="28"/>
          <w:szCs w:val="28"/>
        </w:rPr>
        <w:t xml:space="preserve">: педагогами школ выявляются случаи размещения учащимися образовательной организации информации на предмет негативного контента по отношению к другой личности, агрессивному поведению и неэтичности и </w:t>
      </w:r>
      <w:r w:rsidR="00D22C0A" w:rsidRPr="00716F9D">
        <w:rPr>
          <w:sz w:val="28"/>
          <w:szCs w:val="28"/>
        </w:rPr>
        <w:t>противоречию,</w:t>
      </w:r>
      <w:r w:rsidR="003169BE" w:rsidRPr="00716F9D">
        <w:rPr>
          <w:sz w:val="28"/>
          <w:szCs w:val="28"/>
        </w:rPr>
        <w:t xml:space="preserve"> принятым в обществе нормам морали</w:t>
      </w:r>
      <w:r w:rsidR="00642589" w:rsidRPr="00716F9D">
        <w:rPr>
          <w:sz w:val="28"/>
          <w:szCs w:val="28"/>
        </w:rPr>
        <w:t>, но, к сожалению это единичные примеры.</w:t>
      </w:r>
      <w:r w:rsidR="00313322">
        <w:rPr>
          <w:sz w:val="28"/>
          <w:szCs w:val="28"/>
        </w:rPr>
        <w:t xml:space="preserve"> </w:t>
      </w:r>
      <w:r w:rsidR="008038A9" w:rsidRPr="00716F9D">
        <w:rPr>
          <w:sz w:val="28"/>
          <w:szCs w:val="28"/>
        </w:rPr>
        <w:t xml:space="preserve">Сегодня мы дополнительно столкнулись с новым </w:t>
      </w:r>
      <w:r w:rsidR="00D22C0A" w:rsidRPr="00716F9D">
        <w:rPr>
          <w:sz w:val="28"/>
          <w:szCs w:val="28"/>
        </w:rPr>
        <w:t>вызовом,</w:t>
      </w:r>
      <w:r w:rsidR="008038A9" w:rsidRPr="00716F9D">
        <w:rPr>
          <w:sz w:val="28"/>
          <w:szCs w:val="28"/>
        </w:rPr>
        <w:t xml:space="preserve"> когда</w:t>
      </w:r>
      <w:r w:rsidR="003169BE" w:rsidRPr="00716F9D">
        <w:rPr>
          <w:sz w:val="28"/>
          <w:szCs w:val="28"/>
        </w:rPr>
        <w:t xml:space="preserve"> наши дети активно включаются в протестное движение (включаются в группы в социальных сетях и подписываются на Ютуб-каналы данных движений). </w:t>
      </w:r>
      <w:r w:rsidR="008038A9" w:rsidRPr="00716F9D">
        <w:rPr>
          <w:sz w:val="28"/>
          <w:szCs w:val="28"/>
        </w:rPr>
        <w:t xml:space="preserve">По неофициальным данным </w:t>
      </w:r>
      <w:r w:rsidR="003169BE" w:rsidRPr="00716F9D">
        <w:rPr>
          <w:sz w:val="28"/>
          <w:szCs w:val="28"/>
        </w:rPr>
        <w:t>примерно 10 % учащихся школ городского округа состоят  в протестн</w:t>
      </w:r>
      <w:r w:rsidR="008038A9" w:rsidRPr="00716F9D">
        <w:rPr>
          <w:sz w:val="28"/>
          <w:szCs w:val="28"/>
        </w:rPr>
        <w:t>ых</w:t>
      </w:r>
      <w:r w:rsidR="003169BE" w:rsidRPr="00716F9D">
        <w:rPr>
          <w:sz w:val="28"/>
          <w:szCs w:val="28"/>
        </w:rPr>
        <w:t xml:space="preserve"> движени</w:t>
      </w:r>
      <w:r w:rsidR="008038A9" w:rsidRPr="00716F9D">
        <w:rPr>
          <w:sz w:val="28"/>
          <w:szCs w:val="28"/>
        </w:rPr>
        <w:t>ях,</w:t>
      </w:r>
      <w:r w:rsidR="00D22C0A" w:rsidRPr="00716F9D">
        <w:rPr>
          <w:sz w:val="28"/>
          <w:szCs w:val="28"/>
        </w:rPr>
        <w:t xml:space="preserve"> в движениях которые открыто, </w:t>
      </w:r>
      <w:r w:rsidR="00642589" w:rsidRPr="00716F9D">
        <w:rPr>
          <w:sz w:val="28"/>
          <w:szCs w:val="28"/>
        </w:rPr>
        <w:t>призывают,</w:t>
      </w:r>
      <w:r w:rsidR="00313322">
        <w:rPr>
          <w:sz w:val="28"/>
          <w:szCs w:val="28"/>
        </w:rPr>
        <w:t xml:space="preserve"> </w:t>
      </w:r>
      <w:r w:rsidR="00642589" w:rsidRPr="00716F9D">
        <w:rPr>
          <w:sz w:val="28"/>
          <w:szCs w:val="28"/>
        </w:rPr>
        <w:t xml:space="preserve">в том числе </w:t>
      </w:r>
      <w:r w:rsidR="00D22C0A" w:rsidRPr="00716F9D">
        <w:rPr>
          <w:sz w:val="28"/>
          <w:szCs w:val="28"/>
        </w:rPr>
        <w:t>нарушать действующее законодательство</w:t>
      </w:r>
      <w:r w:rsidR="00642589" w:rsidRPr="00716F9D">
        <w:rPr>
          <w:sz w:val="28"/>
          <w:szCs w:val="28"/>
        </w:rPr>
        <w:t>, грубо подменяются и вольно интерпретируется свободомыслие.</w:t>
      </w:r>
      <w:r w:rsidR="00D22C0A" w:rsidRPr="00716F9D">
        <w:rPr>
          <w:sz w:val="28"/>
          <w:szCs w:val="28"/>
        </w:rPr>
        <w:t xml:space="preserve"> В условиях жестких вызовов тем </w:t>
      </w:r>
      <w:r w:rsidR="003169BE" w:rsidRPr="00716F9D">
        <w:rPr>
          <w:color w:val="000000"/>
          <w:sz w:val="28"/>
          <w:szCs w:val="28"/>
        </w:rPr>
        <w:t xml:space="preserve">важнее и значимее </w:t>
      </w:r>
      <w:r w:rsidR="00D22C0A" w:rsidRPr="00716F9D">
        <w:rPr>
          <w:color w:val="000000"/>
          <w:sz w:val="28"/>
          <w:szCs w:val="28"/>
        </w:rPr>
        <w:t>становится роль учителя и классного руководителя</w:t>
      </w:r>
      <w:r w:rsidR="00642589" w:rsidRPr="00716F9D">
        <w:rPr>
          <w:color w:val="000000"/>
          <w:sz w:val="28"/>
          <w:szCs w:val="28"/>
        </w:rPr>
        <w:t>.</w:t>
      </w:r>
      <w:r w:rsidR="00313322">
        <w:rPr>
          <w:color w:val="000000"/>
          <w:sz w:val="28"/>
          <w:szCs w:val="28"/>
        </w:rPr>
        <w:t xml:space="preserve"> </w:t>
      </w:r>
      <w:r w:rsidR="00642589" w:rsidRPr="00716F9D">
        <w:rPr>
          <w:color w:val="000000"/>
          <w:sz w:val="28"/>
          <w:szCs w:val="28"/>
        </w:rPr>
        <w:t>Х</w:t>
      </w:r>
      <w:r w:rsidR="00D22C0A" w:rsidRPr="00716F9D">
        <w:rPr>
          <w:color w:val="000000"/>
          <w:sz w:val="28"/>
          <w:szCs w:val="28"/>
        </w:rPr>
        <w:t>в</w:t>
      </w:r>
      <w:r w:rsidR="00152361" w:rsidRPr="00716F9D">
        <w:rPr>
          <w:color w:val="000000"/>
          <w:sz w:val="28"/>
          <w:szCs w:val="28"/>
        </w:rPr>
        <w:t>атит для нашей страны и общества</w:t>
      </w:r>
      <w:r w:rsidR="00D22C0A" w:rsidRPr="00716F9D">
        <w:rPr>
          <w:color w:val="000000"/>
          <w:sz w:val="28"/>
          <w:szCs w:val="28"/>
        </w:rPr>
        <w:t xml:space="preserve"> исторических изломов</w:t>
      </w:r>
      <w:r w:rsidR="00152361" w:rsidRPr="00716F9D">
        <w:rPr>
          <w:color w:val="000000"/>
          <w:sz w:val="28"/>
          <w:szCs w:val="28"/>
        </w:rPr>
        <w:t xml:space="preserve">. Тематика классных часов  бесспорно должна быть обращена и на глубокое осмысление </w:t>
      </w:r>
      <w:r w:rsidR="003169BE" w:rsidRPr="00716F9D">
        <w:rPr>
          <w:color w:val="000000"/>
          <w:sz w:val="28"/>
          <w:szCs w:val="28"/>
        </w:rPr>
        <w:t>героических страниц истории России</w:t>
      </w:r>
      <w:r w:rsidR="00152361" w:rsidRPr="00716F9D">
        <w:rPr>
          <w:color w:val="000000"/>
          <w:sz w:val="28"/>
          <w:szCs w:val="28"/>
        </w:rPr>
        <w:t xml:space="preserve">. </w:t>
      </w:r>
      <w:r w:rsidR="003169BE" w:rsidRPr="00716F9D">
        <w:rPr>
          <w:color w:val="000000"/>
          <w:sz w:val="28"/>
          <w:szCs w:val="28"/>
        </w:rPr>
        <w:t xml:space="preserve"> Благородный гражданский и нравственный опыт лучших людей прошлого и современности</w:t>
      </w:r>
      <w:r w:rsidR="00642589" w:rsidRPr="00716F9D">
        <w:rPr>
          <w:color w:val="000000"/>
          <w:sz w:val="28"/>
          <w:szCs w:val="28"/>
        </w:rPr>
        <w:t>, в том числе и жителей нашего города,</w:t>
      </w:r>
      <w:r w:rsidR="003169BE" w:rsidRPr="00716F9D">
        <w:rPr>
          <w:color w:val="000000"/>
          <w:sz w:val="28"/>
          <w:szCs w:val="28"/>
        </w:rPr>
        <w:t xml:space="preserve"> побуждает школьников следовать их примеру, формирует потребность в нравственном самосовершенствовании.</w:t>
      </w:r>
      <w:r w:rsidR="003169BE" w:rsidRPr="00716F9D">
        <w:rPr>
          <w:rStyle w:val="apple-converted-space"/>
          <w:color w:val="000000"/>
          <w:sz w:val="28"/>
          <w:szCs w:val="28"/>
        </w:rPr>
        <w:t> </w:t>
      </w:r>
      <w:r w:rsidR="003169BE" w:rsidRPr="00716F9D">
        <w:rPr>
          <w:color w:val="000000"/>
          <w:sz w:val="28"/>
          <w:szCs w:val="28"/>
        </w:rPr>
        <w:t>Знакомство с родным городом, с его памятными местами</w:t>
      </w:r>
      <w:r w:rsidR="00257AFB" w:rsidRPr="00716F9D">
        <w:rPr>
          <w:color w:val="000000"/>
          <w:sz w:val="28"/>
          <w:szCs w:val="28"/>
        </w:rPr>
        <w:t>,</w:t>
      </w:r>
      <w:r w:rsidR="003169BE" w:rsidRPr="00716F9D">
        <w:rPr>
          <w:color w:val="000000"/>
          <w:sz w:val="28"/>
          <w:szCs w:val="28"/>
        </w:rPr>
        <w:t xml:space="preserve"> краеведческие занятия очень важны в образовательном и воспитательном плане.</w:t>
      </w:r>
      <w:r w:rsidR="00313322">
        <w:rPr>
          <w:color w:val="000000"/>
          <w:sz w:val="28"/>
          <w:szCs w:val="28"/>
        </w:rPr>
        <w:t xml:space="preserve"> </w:t>
      </w:r>
      <w:r w:rsidR="00257AFB" w:rsidRPr="00716F9D">
        <w:rPr>
          <w:color w:val="000000"/>
          <w:sz w:val="28"/>
          <w:szCs w:val="28"/>
        </w:rPr>
        <w:t>Они в комплексе формируют искреннее чувство любви к месту, где ты родился, а значит и любовь к своей области и стране в целом.</w:t>
      </w:r>
    </w:p>
    <w:p w:rsidR="00313322" w:rsidRPr="00716F9D" w:rsidRDefault="00313322" w:rsidP="0031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Каким будет десятилетие детства во многом завит от каждого из нас, от готовности взять на себя ответственность, приложить максимум усилий.</w:t>
      </w:r>
    </w:p>
    <w:p w:rsidR="00075FAC" w:rsidRPr="00716F9D" w:rsidRDefault="00075FAC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В сентябре 2018 года приглашаем всех классных руководителей стать участником муниципального конкурса профессионального мастерства «Лучший классный руководитель Кушвинского городского округа». </w:t>
      </w:r>
    </w:p>
    <w:p w:rsidR="003169BE" w:rsidRPr="00716F9D" w:rsidRDefault="003169BE" w:rsidP="0071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2AD" w:rsidRPr="00716F9D" w:rsidRDefault="00AB42AD" w:rsidP="00716F9D">
      <w:pPr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Серьезное внимание </w:t>
      </w:r>
      <w:r w:rsidR="008A308E">
        <w:rPr>
          <w:rFonts w:ascii="Times New Roman" w:hAnsi="Times New Roman" w:cs="Times New Roman"/>
          <w:sz w:val="28"/>
          <w:szCs w:val="28"/>
        </w:rPr>
        <w:t>уделяется</w:t>
      </w:r>
      <w:r w:rsidRPr="00716F9D">
        <w:rPr>
          <w:rFonts w:ascii="Times New Roman" w:hAnsi="Times New Roman" w:cs="Times New Roman"/>
          <w:sz w:val="28"/>
          <w:szCs w:val="28"/>
        </w:rPr>
        <w:t xml:space="preserve"> проблемам гражданско-патриотического воспитания молодежи. И это не случайно. Несмотря на то, что комплекс мероприятий патриотической направленности городского и школьного уровня обеспечивает 100%-ный охват обучающихся 1–11</w:t>
      </w:r>
      <w:r w:rsidR="00257AFB" w:rsidRPr="00716F9D">
        <w:rPr>
          <w:rFonts w:ascii="Times New Roman" w:hAnsi="Times New Roman" w:cs="Times New Roman"/>
          <w:sz w:val="28"/>
          <w:szCs w:val="28"/>
        </w:rPr>
        <w:t>-х</w:t>
      </w:r>
      <w:r w:rsidRPr="00716F9D">
        <w:rPr>
          <w:rFonts w:ascii="Times New Roman" w:hAnsi="Times New Roman" w:cs="Times New Roman"/>
          <w:sz w:val="28"/>
          <w:szCs w:val="28"/>
        </w:rPr>
        <w:t xml:space="preserve"> кла</w:t>
      </w:r>
      <w:r w:rsidR="00C50121" w:rsidRPr="00716F9D">
        <w:rPr>
          <w:rFonts w:ascii="Times New Roman" w:hAnsi="Times New Roman" w:cs="Times New Roman"/>
          <w:sz w:val="28"/>
          <w:szCs w:val="28"/>
        </w:rPr>
        <w:t xml:space="preserve">ссов, однако, поведенческие реакции детей и подростков </w:t>
      </w:r>
      <w:r w:rsidRPr="00716F9D">
        <w:rPr>
          <w:rFonts w:ascii="Times New Roman" w:hAnsi="Times New Roman" w:cs="Times New Roman"/>
          <w:sz w:val="28"/>
          <w:szCs w:val="28"/>
        </w:rPr>
        <w:t xml:space="preserve">говорят о недостаточном уровне </w:t>
      </w:r>
      <w:r w:rsidRPr="00716F9D">
        <w:rPr>
          <w:rFonts w:ascii="Times New Roman" w:hAnsi="Times New Roman" w:cs="Times New Roman"/>
          <w:sz w:val="28"/>
          <w:szCs w:val="28"/>
        </w:rPr>
        <w:lastRenderedPageBreak/>
        <w:t>сформированности у обучающихся таких личностных качеств, как патриотизм, гражданс</w:t>
      </w:r>
      <w:r w:rsidR="00C50121" w:rsidRPr="00716F9D">
        <w:rPr>
          <w:rFonts w:ascii="Times New Roman" w:hAnsi="Times New Roman" w:cs="Times New Roman"/>
          <w:sz w:val="28"/>
          <w:szCs w:val="28"/>
        </w:rPr>
        <w:t>кая активность, ответственность.</w:t>
      </w:r>
    </w:p>
    <w:p w:rsidR="00AB42AD" w:rsidRPr="00716F9D" w:rsidRDefault="00AB42AD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А это, коллеги, еще раз доказывает, что недопустимо вести воспитательную работу среди детей 21 века м</w:t>
      </w:r>
      <w:r w:rsidR="008315B7" w:rsidRPr="00716F9D">
        <w:rPr>
          <w:rFonts w:ascii="Times New Roman" w:hAnsi="Times New Roman" w:cs="Times New Roman"/>
          <w:sz w:val="28"/>
          <w:szCs w:val="28"/>
        </w:rPr>
        <w:t>етодами и формами прошлого века, это так называемый не их формат восприятия информации.</w:t>
      </w:r>
    </w:p>
    <w:p w:rsidR="008A308E" w:rsidRDefault="00AB42AD" w:rsidP="008A30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F9D">
        <w:rPr>
          <w:rFonts w:ascii="Times New Roman" w:hAnsi="Times New Roman" w:cs="Times New Roman"/>
          <w:i/>
          <w:sz w:val="28"/>
          <w:szCs w:val="28"/>
        </w:rPr>
        <w:t>«</w:t>
      </w:r>
      <w:r w:rsidRPr="00716F9D">
        <w:rPr>
          <w:rFonts w:ascii="Times New Roman" w:hAnsi="Times New Roman" w:cs="Times New Roman"/>
          <w:i/>
          <w:iCs/>
          <w:sz w:val="28"/>
          <w:szCs w:val="28"/>
        </w:rPr>
        <w:t>От того,</w:t>
      </w:r>
      <w:r w:rsidR="008A30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i/>
          <w:iCs/>
          <w:sz w:val="28"/>
          <w:szCs w:val="28"/>
        </w:rPr>
        <w:t>как мы воспитываем молодежь,</w:t>
      </w:r>
      <w:r w:rsidR="008A30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i/>
          <w:iCs/>
          <w:sz w:val="28"/>
          <w:szCs w:val="28"/>
        </w:rPr>
        <w:t>зависит,</w:t>
      </w:r>
      <w:r w:rsidR="008A30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i/>
          <w:iCs/>
          <w:sz w:val="28"/>
          <w:szCs w:val="28"/>
        </w:rPr>
        <w:t xml:space="preserve">сможет ли Россия сберечь иприумножить себя саму. Сможет ли она быть современной, перспективной, эффективно развивающейся, но в то же время сможет ли не растерять себя как нацию, не утратить свою самобытность в очень непростой современной обстановке» </w:t>
      </w:r>
      <w:r w:rsidRPr="00716F9D">
        <w:rPr>
          <w:rFonts w:ascii="Times New Roman" w:hAnsi="Times New Roman" w:cs="Times New Roman"/>
          <w:i/>
          <w:sz w:val="28"/>
          <w:szCs w:val="28"/>
        </w:rPr>
        <w:t>В.В.Путин.</w:t>
      </w:r>
    </w:p>
    <w:p w:rsidR="007B7722" w:rsidRPr="00716F9D" w:rsidRDefault="007B7722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722" w:rsidRPr="005A13E4" w:rsidRDefault="007B7722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E4">
        <w:rPr>
          <w:rFonts w:ascii="Times New Roman" w:hAnsi="Times New Roman" w:cs="Times New Roman"/>
          <w:sz w:val="28"/>
          <w:szCs w:val="28"/>
        </w:rPr>
        <w:t xml:space="preserve">Большими воспитательными ресурсами обладает </w:t>
      </w:r>
      <w:r w:rsidRPr="005A13E4">
        <w:rPr>
          <w:rFonts w:ascii="Times New Roman" w:hAnsi="Times New Roman" w:cs="Times New Roman"/>
          <w:b/>
          <w:i/>
          <w:sz w:val="28"/>
          <w:szCs w:val="28"/>
        </w:rPr>
        <w:t>Российское движение школьников</w:t>
      </w:r>
      <w:r w:rsidRPr="005A1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3E4" w:rsidRPr="005A13E4" w:rsidRDefault="00747ECC" w:rsidP="005A1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3E4">
        <w:rPr>
          <w:rFonts w:ascii="Times New Roman" w:hAnsi="Times New Roman" w:cs="Times New Roman"/>
          <w:sz w:val="28"/>
          <w:szCs w:val="28"/>
        </w:rPr>
        <w:t>Это общественно-государственная детско-юношеская организация, деятельность которой целиком сосредоточена на развитии и воспитании школьников</w:t>
      </w:r>
      <w:r w:rsidR="00313322" w:rsidRPr="005A13E4">
        <w:rPr>
          <w:rFonts w:ascii="Times New Roman" w:hAnsi="Times New Roman" w:cs="Times New Roman"/>
          <w:sz w:val="28"/>
          <w:szCs w:val="28"/>
        </w:rPr>
        <w:t xml:space="preserve">, целью которой является </w:t>
      </w:r>
      <w:r w:rsidR="00313322" w:rsidRPr="005A13E4">
        <w:rPr>
          <w:rFonts w:ascii="Times New Roman" w:eastAsia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</w:t>
      </w:r>
      <w:r w:rsidRPr="005A13E4">
        <w:rPr>
          <w:rFonts w:ascii="Times New Roman" w:hAnsi="Times New Roman" w:cs="Times New Roman"/>
          <w:sz w:val="28"/>
          <w:szCs w:val="28"/>
        </w:rPr>
        <w:t>.</w:t>
      </w:r>
      <w:r w:rsidR="005A13E4" w:rsidRPr="005A13E4">
        <w:rPr>
          <w:rFonts w:ascii="Times New Roman" w:hAnsi="Times New Roman" w:cs="Times New Roman"/>
          <w:color w:val="000000"/>
          <w:sz w:val="28"/>
          <w:szCs w:val="28"/>
        </w:rPr>
        <w:t xml:space="preserve"> Вся работа строится по четырем направлениям деятельности: в</w:t>
      </w:r>
      <w:r w:rsidR="005A13E4" w:rsidRPr="005A13E4">
        <w:rPr>
          <w:rFonts w:ascii="Times New Roman" w:eastAsia="Times New Roman" w:hAnsi="Times New Roman" w:cs="Times New Roman"/>
          <w:iCs/>
          <w:sz w:val="28"/>
          <w:szCs w:val="28"/>
        </w:rPr>
        <w:t>оенно-патриотическое, личностное развитие</w:t>
      </w:r>
      <w:r w:rsidR="005A13E4" w:rsidRPr="005A1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гражданский активизм и информационно-медийное направление.</w:t>
      </w:r>
    </w:p>
    <w:p w:rsidR="00747ECC" w:rsidRPr="004764EC" w:rsidRDefault="00747ECC" w:rsidP="00476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bCs/>
          <w:sz w:val="28"/>
          <w:szCs w:val="28"/>
        </w:rPr>
        <w:t>Школа №</w:t>
      </w:r>
      <w:r w:rsidR="001E2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bCs/>
          <w:sz w:val="28"/>
          <w:szCs w:val="28"/>
        </w:rPr>
        <w:t>3 с 1 сентября 2016 года стала пилотной площадкой Свердловской области по организации и внедрению проекта «Российского движение школьников».</w:t>
      </w:r>
      <w:r w:rsidR="004764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РДШ задаёт новые направления деятельности школьников: участие во всероссийских акциях, в которых задействованы все ребята: «День Земли», «Приседайте на здоровье»,  «Покормите птиц», «Прыгай с РДШ», «Доверяем вместе», «Будь здоров», «День героев Отечества», «Собери карту» и другие.  </w:t>
      </w:r>
    </w:p>
    <w:p w:rsidR="00747ECC" w:rsidRPr="004764EC" w:rsidRDefault="00747ECC" w:rsidP="0071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764EC">
        <w:rPr>
          <w:color w:val="000000"/>
          <w:sz w:val="28"/>
          <w:szCs w:val="28"/>
          <w:shd w:val="clear" w:color="auto" w:fill="FFFFFF"/>
        </w:rPr>
        <w:t xml:space="preserve"> В результате количество участников группы выросло вдвое и составляет 270 человек, включая родителей школьников, тем самым, с помощью столь популярной социальной сети, происходит включение ребёнка в социально – значимую деятельность. </w:t>
      </w:r>
    </w:p>
    <w:p w:rsidR="004764EC" w:rsidRDefault="00C418A3" w:rsidP="0071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6F9D">
        <w:rPr>
          <w:sz w:val="28"/>
          <w:szCs w:val="28"/>
        </w:rPr>
        <w:t xml:space="preserve">В начале учебного года на оперативном совещании заместителей руководителей по воспитательной работе и руководителей </w:t>
      </w:r>
      <w:r w:rsidR="004764EC">
        <w:rPr>
          <w:sz w:val="28"/>
          <w:szCs w:val="28"/>
        </w:rPr>
        <w:t>школьных методических объединений</w:t>
      </w:r>
      <w:r w:rsidRPr="00716F9D">
        <w:rPr>
          <w:sz w:val="28"/>
          <w:szCs w:val="28"/>
        </w:rPr>
        <w:t xml:space="preserve"> классных руководителей актуализировали вопросы работы Российского движения школьников.</w:t>
      </w:r>
      <w:r w:rsidR="004764EC">
        <w:rPr>
          <w:sz w:val="28"/>
          <w:szCs w:val="28"/>
        </w:rPr>
        <w:t xml:space="preserve"> </w:t>
      </w:r>
      <w:r w:rsidRPr="00716F9D">
        <w:rPr>
          <w:sz w:val="28"/>
          <w:szCs w:val="28"/>
        </w:rPr>
        <w:t xml:space="preserve">Педагоги Дома детского творчества вошли в областную ассоциацию РДШ. </w:t>
      </w:r>
    </w:p>
    <w:p w:rsidR="007B7722" w:rsidRPr="00716F9D" w:rsidRDefault="00C418A3" w:rsidP="004764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6F9D">
        <w:rPr>
          <w:sz w:val="28"/>
          <w:szCs w:val="28"/>
        </w:rPr>
        <w:t>Необходимо в рамках проекта «Молодежная инициатива» организовать и координировать деятельность РДШ в школах.</w:t>
      </w:r>
      <w:r w:rsidR="004764EC">
        <w:rPr>
          <w:sz w:val="28"/>
          <w:szCs w:val="28"/>
        </w:rPr>
        <w:t xml:space="preserve"> </w:t>
      </w:r>
      <w:r w:rsidRPr="00716F9D">
        <w:rPr>
          <w:sz w:val="28"/>
          <w:szCs w:val="28"/>
        </w:rPr>
        <w:t>Нужно обязательно изучить возможность участия наших детских коллективов в этом движении. Предпосылки к созданию детских общественных организаций у нас есть.</w:t>
      </w:r>
    </w:p>
    <w:p w:rsidR="002C1536" w:rsidRPr="00716F9D" w:rsidRDefault="002C153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A61" w:rsidRPr="00716F9D" w:rsidRDefault="004A4A61" w:rsidP="00716F9D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Одним из факторов, который</w:t>
      </w:r>
      <w:r w:rsidR="00575A8C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 xml:space="preserve">оказывает существенное влияние на привлекательность образовательных организаций для получателей образовательных услуг и на формирование личности обучающихся, является </w:t>
      </w:r>
      <w:r w:rsidRPr="00716F9D">
        <w:rPr>
          <w:rFonts w:ascii="Times New Roman" w:hAnsi="Times New Roman" w:cs="Times New Roman"/>
          <w:b/>
          <w:sz w:val="28"/>
          <w:szCs w:val="28"/>
        </w:rPr>
        <w:t>моральный климат в образовательной организации</w:t>
      </w:r>
      <w:r w:rsidRPr="00716F9D">
        <w:rPr>
          <w:rFonts w:ascii="Times New Roman" w:hAnsi="Times New Roman" w:cs="Times New Roman"/>
          <w:sz w:val="28"/>
          <w:szCs w:val="28"/>
        </w:rPr>
        <w:t>, равенство обучающихся, сотрудничество с родителями и общественностью.</w:t>
      </w:r>
    </w:p>
    <w:p w:rsidR="004A4A61" w:rsidRPr="00716F9D" w:rsidRDefault="004A4A61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sz w:val="28"/>
          <w:szCs w:val="28"/>
        </w:rPr>
        <w:lastRenderedPageBreak/>
        <w:t>С целью обеспечения комфортных условий для обучения всех обучающихся в 2016-2017 учебном году в общеобразовательных организациях созданы школьные службы медиации.</w:t>
      </w:r>
      <w:r w:rsidR="00702D8E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>Медиаторы общеобразовательных учреждений (заместители директоров по воспитательной работе, социальные педагоги, психологи, учителя и обучающиеся) прошли подготовку на курсах в учебном центре "Всеобуч",</w:t>
      </w:r>
      <w:r w:rsidRPr="00716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 круглый стол для руководителей служб медиации об особенностях их работы, для педагогов и родителей проведены консультации  «Организация работы школьной службы примирения». Родители и обучающиеся проинформированы о школьной службе примирения. </w:t>
      </w:r>
    </w:p>
    <w:p w:rsidR="00C418A3" w:rsidRPr="00716F9D" w:rsidRDefault="00660B86" w:rsidP="00716F9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Констатируем, что </w:t>
      </w:r>
      <w:r w:rsidR="004A4A61" w:rsidRPr="00716F9D">
        <w:rPr>
          <w:rFonts w:ascii="Times New Roman" w:hAnsi="Times New Roman" w:cs="Times New Roman"/>
          <w:sz w:val="28"/>
          <w:szCs w:val="28"/>
        </w:rPr>
        <w:t>фактически деятельность служб медиации ведется</w:t>
      </w:r>
      <w:r w:rsidR="00B87396">
        <w:rPr>
          <w:rFonts w:ascii="Times New Roman" w:hAnsi="Times New Roman" w:cs="Times New Roman"/>
          <w:sz w:val="28"/>
          <w:szCs w:val="28"/>
        </w:rPr>
        <w:t xml:space="preserve"> </w:t>
      </w:r>
      <w:r w:rsidR="004A4A61" w:rsidRPr="00716F9D">
        <w:rPr>
          <w:rFonts w:ascii="Times New Roman" w:hAnsi="Times New Roman" w:cs="Times New Roman"/>
          <w:sz w:val="28"/>
          <w:szCs w:val="28"/>
        </w:rPr>
        <w:t>не на должном</w:t>
      </w:r>
      <w:r w:rsidR="00B87396">
        <w:rPr>
          <w:rFonts w:ascii="Times New Roman" w:hAnsi="Times New Roman" w:cs="Times New Roman"/>
          <w:sz w:val="28"/>
          <w:szCs w:val="28"/>
        </w:rPr>
        <w:t xml:space="preserve"> </w:t>
      </w:r>
      <w:r w:rsidR="004A4A61" w:rsidRPr="00716F9D">
        <w:rPr>
          <w:rFonts w:ascii="Times New Roman" w:hAnsi="Times New Roman" w:cs="Times New Roman"/>
          <w:sz w:val="28"/>
          <w:szCs w:val="28"/>
        </w:rPr>
        <w:t xml:space="preserve">уровне и участники образовательных отношений обращаются за разрешением конфликтных ситуаций к директорам школ, в Управление образования и администрацию города, прокуратуру и Министерство образования. </w:t>
      </w:r>
      <w:r w:rsidRPr="00716F9D">
        <w:rPr>
          <w:rFonts w:ascii="Times New Roman" w:hAnsi="Times New Roman" w:cs="Times New Roman"/>
          <w:sz w:val="28"/>
          <w:szCs w:val="28"/>
        </w:rPr>
        <w:t xml:space="preserve">Это свидетельствует </w:t>
      </w:r>
      <w:r w:rsidR="008401F8" w:rsidRPr="00716F9D">
        <w:rPr>
          <w:rFonts w:ascii="Times New Roman" w:hAnsi="Times New Roman" w:cs="Times New Roman"/>
          <w:sz w:val="28"/>
          <w:szCs w:val="28"/>
        </w:rPr>
        <w:t>об отсутствии авторитетности в вопросах реальной помощи участникам предконфликтных и конфликтных ситуациях.</w:t>
      </w:r>
      <w:r w:rsidR="008315B7" w:rsidRPr="00716F9D">
        <w:rPr>
          <w:rFonts w:ascii="Times New Roman" w:hAnsi="Times New Roman" w:cs="Times New Roman"/>
          <w:sz w:val="28"/>
          <w:szCs w:val="28"/>
        </w:rPr>
        <w:t xml:space="preserve"> Обратите на это внимание коллеги.</w:t>
      </w:r>
    </w:p>
    <w:p w:rsidR="00FB5976" w:rsidRPr="00716F9D" w:rsidRDefault="00FB597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76" w:rsidRPr="00716F9D" w:rsidRDefault="00FB5976" w:rsidP="00531B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F9D">
        <w:rPr>
          <w:rFonts w:ascii="Times New Roman" w:hAnsi="Times New Roman" w:cs="Times New Roman"/>
          <w:b/>
          <w:sz w:val="28"/>
          <w:szCs w:val="28"/>
        </w:rPr>
        <w:t>Электронный образовательный атлас</w:t>
      </w:r>
      <w:r w:rsidR="00B87396">
        <w:rPr>
          <w:rFonts w:ascii="Times New Roman" w:hAnsi="Times New Roman" w:cs="Times New Roman"/>
          <w:b/>
          <w:sz w:val="28"/>
          <w:szCs w:val="28"/>
        </w:rPr>
        <w:t>.</w:t>
      </w:r>
    </w:p>
    <w:p w:rsidR="00FB5976" w:rsidRPr="00716F9D" w:rsidRDefault="00FB597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>Создание цифровой образовательной платформы с целью помощи участникам образовательного процесса, то есть педагогам, родителям, обучающимся</w:t>
      </w:r>
      <w:r w:rsidR="008401F8" w:rsidRPr="00716F9D">
        <w:rPr>
          <w:rFonts w:ascii="Times New Roman" w:hAnsi="Times New Roman" w:cs="Times New Roman"/>
          <w:sz w:val="28"/>
          <w:szCs w:val="28"/>
        </w:rPr>
        <w:t xml:space="preserve">, классным руководителям </w:t>
      </w:r>
      <w:r w:rsidRPr="00716F9D">
        <w:rPr>
          <w:rFonts w:ascii="Times New Roman" w:hAnsi="Times New Roman" w:cs="Times New Roman"/>
          <w:sz w:val="28"/>
          <w:szCs w:val="28"/>
        </w:rPr>
        <w:t xml:space="preserve">достичь лучших результатов обучения </w:t>
      </w:r>
      <w:r w:rsidR="008401F8" w:rsidRPr="00716F9D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716F9D">
        <w:rPr>
          <w:rFonts w:ascii="Times New Roman" w:hAnsi="Times New Roman" w:cs="Times New Roman"/>
          <w:sz w:val="28"/>
          <w:szCs w:val="28"/>
        </w:rPr>
        <w:t>с меньшими усилиями и затратами. Эти продукты и сервисы, направленные на сокращение затрат времени на поиск учебных материалов, подготовку к уроку, проверку домашних заданий,</w:t>
      </w:r>
      <w:r w:rsidR="009D3794" w:rsidRPr="00716F9D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401F8" w:rsidRPr="00716F9D">
        <w:rPr>
          <w:rFonts w:ascii="Times New Roman" w:hAnsi="Times New Roman" w:cs="Times New Roman"/>
          <w:sz w:val="28"/>
          <w:szCs w:val="28"/>
        </w:rPr>
        <w:t xml:space="preserve">проверочных и контрольных работ, тематических классных часов. </w:t>
      </w:r>
      <w:r w:rsidR="009D3794" w:rsidRPr="00716F9D">
        <w:rPr>
          <w:rFonts w:ascii="Times New Roman" w:hAnsi="Times New Roman" w:cs="Times New Roman"/>
          <w:sz w:val="28"/>
          <w:szCs w:val="28"/>
        </w:rPr>
        <w:t>Всем педагогам будет предоставлена возможность разместить свои методические разработки, а также рассказать, как они могут быть внедрены в практическую деятельность.</w:t>
      </w:r>
    </w:p>
    <w:p w:rsidR="009D3794" w:rsidRPr="00716F9D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D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="00B87396">
        <w:rPr>
          <w:rFonts w:ascii="Times New Roman" w:hAnsi="Times New Roman" w:cs="Times New Roman"/>
          <w:sz w:val="28"/>
          <w:szCs w:val="28"/>
        </w:rPr>
        <w:t>размещения формируются в информационно-методическом отделе, запуск</w:t>
      </w:r>
      <w:r w:rsidRPr="00716F9D">
        <w:rPr>
          <w:rFonts w:ascii="Times New Roman" w:hAnsi="Times New Roman" w:cs="Times New Roman"/>
          <w:sz w:val="28"/>
          <w:szCs w:val="28"/>
        </w:rPr>
        <w:t xml:space="preserve"> платформы </w:t>
      </w:r>
      <w:r w:rsidR="00B87396">
        <w:rPr>
          <w:rFonts w:ascii="Times New Roman" w:hAnsi="Times New Roman" w:cs="Times New Roman"/>
          <w:sz w:val="28"/>
          <w:szCs w:val="28"/>
        </w:rPr>
        <w:t>будет выполнен после решения всех органи</w:t>
      </w:r>
      <w:r w:rsidRPr="00716F9D">
        <w:rPr>
          <w:rFonts w:ascii="Times New Roman" w:hAnsi="Times New Roman" w:cs="Times New Roman"/>
          <w:sz w:val="28"/>
          <w:szCs w:val="28"/>
        </w:rPr>
        <w:t>зационны</w:t>
      </w:r>
      <w:r w:rsidR="00B87396">
        <w:rPr>
          <w:rFonts w:ascii="Times New Roman" w:hAnsi="Times New Roman" w:cs="Times New Roman"/>
          <w:sz w:val="28"/>
          <w:szCs w:val="28"/>
        </w:rPr>
        <w:t>х</w:t>
      </w:r>
      <w:r w:rsidRPr="00716F9D">
        <w:rPr>
          <w:rFonts w:ascii="Times New Roman" w:hAnsi="Times New Roman" w:cs="Times New Roman"/>
          <w:sz w:val="28"/>
          <w:szCs w:val="28"/>
        </w:rPr>
        <w:t xml:space="preserve"> </w:t>
      </w:r>
      <w:r w:rsidR="00B87396">
        <w:rPr>
          <w:rFonts w:ascii="Times New Roman" w:hAnsi="Times New Roman" w:cs="Times New Roman"/>
          <w:sz w:val="28"/>
          <w:szCs w:val="28"/>
        </w:rPr>
        <w:t>и технических</w:t>
      </w:r>
      <w:r w:rsidR="008401F8" w:rsidRPr="00716F9D">
        <w:rPr>
          <w:rFonts w:ascii="Times New Roman" w:hAnsi="Times New Roman" w:cs="Times New Roman"/>
          <w:sz w:val="28"/>
          <w:szCs w:val="28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</w:rPr>
        <w:t>вопрос</w:t>
      </w:r>
      <w:r w:rsidR="00B87396">
        <w:rPr>
          <w:rFonts w:ascii="Times New Roman" w:hAnsi="Times New Roman" w:cs="Times New Roman"/>
          <w:sz w:val="28"/>
          <w:szCs w:val="28"/>
        </w:rPr>
        <w:t>ов</w:t>
      </w:r>
      <w:r w:rsidRPr="00716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794" w:rsidRPr="00716F9D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876" w:rsidRPr="00716F9D" w:rsidRDefault="009D3794" w:rsidP="00B8739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6F9D">
        <w:rPr>
          <w:rFonts w:ascii="Times New Roman" w:hAnsi="Times New Roman" w:cs="Times New Roman"/>
          <w:b/>
          <w:sz w:val="28"/>
          <w:szCs w:val="28"/>
        </w:rPr>
        <w:t>Электронная дидактика</w:t>
      </w:r>
    </w:p>
    <w:p w:rsidR="003C5876" w:rsidRDefault="003C587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9D">
        <w:rPr>
          <w:rFonts w:ascii="Times New Roman" w:hAnsi="Times New Roman" w:cs="Times New Roman"/>
          <w:color w:val="000000"/>
          <w:sz w:val="28"/>
          <w:szCs w:val="28"/>
        </w:rPr>
        <w:t>В настоящее время самой актуальной</w:t>
      </w:r>
      <w:r w:rsidR="00C227A0" w:rsidRPr="00716F9D">
        <w:rPr>
          <w:rFonts w:ascii="Times New Roman" w:hAnsi="Times New Roman" w:cs="Times New Roman"/>
          <w:color w:val="000000"/>
          <w:sz w:val="28"/>
          <w:szCs w:val="28"/>
        </w:rPr>
        <w:t xml:space="preserve"> проблемой образования </w:t>
      </w:r>
      <w:r w:rsidRPr="00716F9D">
        <w:rPr>
          <w:rFonts w:ascii="Times New Roman" w:hAnsi="Times New Roman" w:cs="Times New Roman"/>
          <w:color w:val="000000"/>
          <w:sz w:val="28"/>
          <w:szCs w:val="28"/>
        </w:rPr>
        <w:t>является внедрение технологий иннова</w:t>
      </w:r>
      <w:r w:rsidR="00C227A0" w:rsidRPr="00716F9D">
        <w:rPr>
          <w:rFonts w:ascii="Times New Roman" w:hAnsi="Times New Roman" w:cs="Times New Roman"/>
          <w:color w:val="000000"/>
          <w:sz w:val="28"/>
          <w:szCs w:val="28"/>
        </w:rPr>
        <w:t>ционной компьютерной дидактики</w:t>
      </w:r>
      <w:r w:rsidRPr="00716F9D">
        <w:rPr>
          <w:rFonts w:ascii="Times New Roman" w:hAnsi="Times New Roman" w:cs="Times New Roman"/>
          <w:color w:val="000000"/>
          <w:sz w:val="28"/>
          <w:szCs w:val="28"/>
        </w:rPr>
        <w:t xml:space="preserve"> как необходимое условие перехода образования на новое качество.</w:t>
      </w:r>
    </w:p>
    <w:p w:rsidR="00626878" w:rsidRPr="00716F9D" w:rsidRDefault="00626878" w:rsidP="006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дидактика – это не просто "педагогика с использованием компьютеров и современных гаджетов " в обучении. Куда важнее здесь не средства, а методы работы с информацией и, в конечном итоге – со знанием.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такое эти методы? Это те процессы и операции, с помощью которых происходит извлечение, обработка и систематизация знаний, которые происходят в головах учащихся и педагогов.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6F9D">
        <w:rPr>
          <w:rFonts w:ascii="Times New Roman" w:hAnsi="Times New Roman" w:cs="Times New Roman"/>
          <w:sz w:val="28"/>
          <w:szCs w:val="28"/>
          <w:shd w:val="clear" w:color="auto" w:fill="FFFFFF"/>
        </w:rPr>
        <w:t>Мы давно продвинулись в деле обучения человека, меньше в обучении с компьютером. Потому работаем с электронными тетрадями в значительной степени интуитивно и не научились действовать сугубо технологично – предельно рационально - до сих пор. Потому нам и кажется незаменимой в обучении фигура Учителя. Ибо в диалоге с ним на стороне ученика происходят приобретение, извлечение, обработка и систематизация знаний.</w:t>
      </w:r>
    </w:p>
    <w:p w:rsidR="009D3794" w:rsidRPr="00716F9D" w:rsidRDefault="003C5876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9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26474" cy="2811439"/>
            <wp:effectExtent l="19050" t="0" r="0" b="0"/>
            <wp:docPr id="49" name="Рисунок 49" descr="http://www.kreativ-didaktika.ru/upload/clubs/1f7b72b5dc23752006e219a470e74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kreativ-didaktika.ru/upload/clubs/1f7b72b5dc23752006e219a470e74cc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46" cy="28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возможности появляются у педагогов?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упрощаются организационные вопросы, сокращается время;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>-</w:t>
      </w:r>
      <w:r w:rsidR="00B82E29" w:rsidRPr="00B87396">
        <w:rPr>
          <w:rFonts w:ascii="Times New Roman" w:hAnsi="Times New Roman" w:cs="Times New Roman"/>
          <w:sz w:val="28"/>
          <w:szCs w:val="28"/>
        </w:rPr>
        <w:t xml:space="preserve">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совместной работы учащихся и педагогов, обмен идеями и исследованиями друг с другом;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устраняется необходимость распечатывать или покупать кипы учебников;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помогают </w:t>
      </w:r>
      <w:r w:rsidR="003C5876"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учителям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</w:t>
      </w:r>
      <w:r w:rsidR="003C5876"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быстрый доступ к новым знаниям, а так же к обновляемым источникам знаний</w:t>
      </w:r>
      <w:r w:rsid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и внедрение методик развития «навыков будущего» педагогами – новаторами;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постоянный доступ к актуальным современным материалам;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396">
        <w:rPr>
          <w:rFonts w:ascii="Times New Roman" w:hAnsi="Times New Roman" w:cs="Times New Roman"/>
          <w:sz w:val="28"/>
          <w:szCs w:val="28"/>
        </w:rPr>
        <w:t xml:space="preserve">- </w:t>
      </w:r>
      <w:r w:rsidR="003C5876"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команд-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единомышленников</w:t>
      </w:r>
      <w:r w:rsid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возможностей для публикаций и цитирования;</w:t>
      </w:r>
    </w:p>
    <w:p w:rsidR="009D3794" w:rsidRPr="00B87396" w:rsidRDefault="009D3794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396">
        <w:rPr>
          <w:rFonts w:ascii="Times New Roman" w:hAnsi="Times New Roman" w:cs="Times New Roman"/>
          <w:sz w:val="28"/>
          <w:szCs w:val="28"/>
        </w:rPr>
        <w:t>-</w:t>
      </w:r>
      <w:r w:rsidR="00B87396">
        <w:rPr>
          <w:rFonts w:ascii="Times New Roman" w:hAnsi="Times New Roman" w:cs="Times New Roman"/>
          <w:sz w:val="28"/>
          <w:szCs w:val="28"/>
        </w:rPr>
        <w:t xml:space="preserve"> </w:t>
      </w:r>
      <w:r w:rsidRPr="00B8739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единой базы знаний в предметной области....</w:t>
      </w:r>
    </w:p>
    <w:p w:rsidR="003C5876" w:rsidRPr="00716F9D" w:rsidRDefault="00146FE9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обсуждению данного мы вернемся н</w:t>
      </w:r>
      <w:r w:rsidR="00C227A0" w:rsidRPr="00716F9D">
        <w:rPr>
          <w:rFonts w:ascii="Times New Roman" w:hAnsi="Times New Roman" w:cs="Times New Roman"/>
          <w:sz w:val="28"/>
          <w:szCs w:val="28"/>
        </w:rPr>
        <w:t>а августовском совещании работников системы образования.</w:t>
      </w:r>
    </w:p>
    <w:p w:rsidR="00B82E29" w:rsidRDefault="00B82E29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0D2324" w:rsidRPr="00716F9D" w:rsidRDefault="00B82E29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Еще одним ресурсом </w:t>
      </w:r>
      <w:r w:rsidRPr="00716F9D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в воспитательной работе </w:t>
      </w:r>
      <w:r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рассматривается в</w:t>
      </w:r>
      <w:r w:rsidR="008A3A58" w:rsidRPr="00716F9D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олонтерство</w:t>
      </w:r>
      <w:r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.</w:t>
      </w:r>
      <w:r w:rsidR="008A3A58" w:rsidRPr="00716F9D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 xml:space="preserve"> </w:t>
      </w:r>
      <w:r w:rsidR="00CC33C3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2018 год объявлен в России Годом добровольца, и символично, что этот год начался с принятия закона, который устанавливает обязанность всех уровней власти оказывать содействие волонтёрам. Сегодня деятельные, неравнодушные граждане, социально ориентированные НКО активно участвуют в решении важнейших задач. Именно вовлечённость людей в дела страны и гражданская активность, как и культурные, нравственные, духовные ценности, делают нас единым народом, способным к достижению больших целей.</w:t>
      </w:r>
    </w:p>
    <w:p w:rsidR="00584B83" w:rsidRPr="00716F9D" w:rsidRDefault="00DE6FBB" w:rsidP="0071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</w:t>
      </w:r>
      <w:r w:rsidR="00B82E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0D2324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Кушвинском городском округе добровольческие организации созданы на базе </w:t>
      </w:r>
      <w:r w:rsidR="008A3A58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Дом</w:t>
      </w:r>
      <w:r w:rsidR="000D2324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</w:t>
      </w:r>
      <w:r w:rsidR="008A3A58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детского творчества</w:t>
      </w:r>
      <w:r w:rsidR="000D2324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</w:t>
      </w:r>
      <w:r w:rsidR="008A3A58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Центр</w:t>
      </w:r>
      <w:r w:rsidR="000D2324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</w:t>
      </w:r>
      <w:r w:rsidR="008A3A58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внешкольной работы «Факел».</w:t>
      </w:r>
      <w:r w:rsidR="00AB26D9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Так в группе добровольческой организации «Твори Добро» Дома детского творчества уже состоит 800 участников. Основные </w:t>
      </w:r>
      <w:r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направления </w:t>
      </w:r>
      <w:r w:rsidR="00AB26D9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волонтерской деятельности</w:t>
      </w:r>
      <w:r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:</w:t>
      </w:r>
      <w:r w:rsidR="00B82E29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CF2045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патриотическое, экологическое и оказание помощи</w:t>
      </w:r>
      <w:r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. Волонтерская деятельность – это ещё один из инструментов в воспитательной работе, причем особенность волонтерства кроется в самостоятельном активном </w:t>
      </w:r>
      <w:r w:rsidR="00584B83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и практическом </w:t>
      </w:r>
      <w:r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проявлении лучших нравственных ценностей</w:t>
      </w:r>
      <w:r w:rsidR="00584B83" w:rsidRPr="00716F9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762588" w:rsidRDefault="00CC33C3" w:rsidP="0071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6F9D">
        <w:rPr>
          <w:color w:val="020C22"/>
          <w:sz w:val="28"/>
          <w:szCs w:val="28"/>
          <w:shd w:val="clear" w:color="auto" w:fill="FEFEFE"/>
        </w:rPr>
        <w:lastRenderedPageBreak/>
        <w:t xml:space="preserve">Уважаемые коллеги! Наши дети мечтают о России, устремлённой в будущее. </w:t>
      </w:r>
      <w:r w:rsidR="008A3A58" w:rsidRPr="00716F9D">
        <w:rPr>
          <w:color w:val="020C22"/>
          <w:sz w:val="28"/>
          <w:szCs w:val="28"/>
          <w:shd w:val="clear" w:color="auto" w:fill="FEFEFE"/>
        </w:rPr>
        <w:t>Школа должна отвечать на вызовы времени, тогда и страна будет готова на них ответить.</w:t>
      </w:r>
      <w:r w:rsidR="00DE153B" w:rsidRPr="00716F9D">
        <w:rPr>
          <w:color w:val="020C22"/>
          <w:sz w:val="28"/>
          <w:szCs w:val="28"/>
          <w:shd w:val="clear" w:color="auto" w:fill="FEFEFE"/>
        </w:rPr>
        <w:t xml:space="preserve"> Сегодня, да, как и всегда принципиально больш</w:t>
      </w:r>
      <w:r w:rsidR="00512F68" w:rsidRPr="00716F9D">
        <w:rPr>
          <w:color w:val="020C22"/>
          <w:sz w:val="28"/>
          <w:szCs w:val="28"/>
          <w:shd w:val="clear" w:color="auto" w:fill="FEFEFE"/>
        </w:rPr>
        <w:t>о</w:t>
      </w:r>
      <w:r w:rsidR="00DE153B" w:rsidRPr="00716F9D">
        <w:rPr>
          <w:color w:val="020C22"/>
          <w:sz w:val="28"/>
          <w:szCs w:val="28"/>
          <w:shd w:val="clear" w:color="auto" w:fill="FEFEFE"/>
        </w:rPr>
        <w:t xml:space="preserve">й спрос с </w:t>
      </w:r>
      <w:r w:rsidR="00512F68" w:rsidRPr="00716F9D">
        <w:rPr>
          <w:color w:val="020C22"/>
          <w:sz w:val="28"/>
          <w:szCs w:val="28"/>
          <w:shd w:val="clear" w:color="auto" w:fill="FEFEFE"/>
        </w:rPr>
        <w:t>педагогов</w:t>
      </w:r>
      <w:r w:rsidR="00DE153B" w:rsidRPr="00716F9D">
        <w:rPr>
          <w:color w:val="020C22"/>
          <w:sz w:val="28"/>
          <w:szCs w:val="28"/>
          <w:shd w:val="clear" w:color="auto" w:fill="FEFEFE"/>
        </w:rPr>
        <w:t>. Мы с вами создаем нравстве</w:t>
      </w:r>
      <w:r w:rsidR="00211C7B" w:rsidRPr="00716F9D">
        <w:rPr>
          <w:color w:val="020C22"/>
          <w:sz w:val="28"/>
          <w:szCs w:val="28"/>
          <w:shd w:val="clear" w:color="auto" w:fill="FEFEFE"/>
        </w:rPr>
        <w:t xml:space="preserve">нное и интеллектуальное будущее, мы находимся в авангарде всех перемен. </w:t>
      </w:r>
      <w:r w:rsidR="00DE153B" w:rsidRPr="00716F9D">
        <w:rPr>
          <w:color w:val="020C22"/>
          <w:sz w:val="28"/>
          <w:szCs w:val="28"/>
          <w:shd w:val="clear" w:color="auto" w:fill="FEFEFE"/>
        </w:rPr>
        <w:t>От работы каждого из нас напрямую зависит</w:t>
      </w:r>
      <w:r w:rsidR="00211C7B" w:rsidRPr="00716F9D">
        <w:rPr>
          <w:color w:val="020C22"/>
          <w:sz w:val="28"/>
          <w:szCs w:val="28"/>
          <w:shd w:val="clear" w:color="auto" w:fill="FEFEFE"/>
        </w:rPr>
        <w:t>,</w:t>
      </w:r>
      <w:r w:rsidR="00DE153B" w:rsidRPr="00716F9D">
        <w:rPr>
          <w:color w:val="020C22"/>
          <w:sz w:val="28"/>
          <w:szCs w:val="28"/>
          <w:shd w:val="clear" w:color="auto" w:fill="FEFEFE"/>
        </w:rPr>
        <w:t xml:space="preserve"> сбудутся ли смелые мечты о будущем</w:t>
      </w:r>
      <w:r w:rsidR="00211C7B" w:rsidRPr="00716F9D">
        <w:rPr>
          <w:color w:val="020C22"/>
          <w:sz w:val="28"/>
          <w:szCs w:val="28"/>
          <w:shd w:val="clear" w:color="auto" w:fill="FEFEFE"/>
        </w:rPr>
        <w:t xml:space="preserve"> страны, школы</w:t>
      </w:r>
      <w:r w:rsidR="00692577" w:rsidRPr="00716F9D">
        <w:rPr>
          <w:color w:val="020C22"/>
          <w:sz w:val="28"/>
          <w:szCs w:val="28"/>
          <w:shd w:val="clear" w:color="auto" w:fill="FEFEFE"/>
        </w:rPr>
        <w:t>.</w:t>
      </w:r>
      <w:r w:rsidR="00B82E29">
        <w:rPr>
          <w:color w:val="020C22"/>
          <w:sz w:val="28"/>
          <w:szCs w:val="28"/>
          <w:shd w:val="clear" w:color="auto" w:fill="FEFEFE"/>
        </w:rPr>
        <w:t xml:space="preserve"> </w:t>
      </w:r>
      <w:r w:rsidR="00A77EED" w:rsidRPr="00716F9D">
        <w:rPr>
          <w:color w:val="000000"/>
          <w:sz w:val="28"/>
          <w:szCs w:val="28"/>
        </w:rPr>
        <w:t xml:space="preserve">Судьбы целых народов зависят иногда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</w:t>
      </w:r>
      <w:r w:rsidR="00A77EED" w:rsidRPr="00B82E29">
        <w:rPr>
          <w:color w:val="000000"/>
          <w:sz w:val="28"/>
          <w:szCs w:val="28"/>
        </w:rPr>
        <w:t>что если нет доброго воспитания, то рухнет даже могущественное государство.</w:t>
      </w:r>
      <w:r w:rsidR="00B82E29" w:rsidRPr="00B82E29">
        <w:rPr>
          <w:color w:val="000000"/>
          <w:sz w:val="28"/>
          <w:szCs w:val="28"/>
        </w:rPr>
        <w:t xml:space="preserve"> </w:t>
      </w:r>
    </w:p>
    <w:p w:rsidR="00A77EED" w:rsidRPr="00B82E29" w:rsidRDefault="00A77EED" w:rsidP="00716F9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E29">
        <w:rPr>
          <w:color w:val="000000"/>
          <w:sz w:val="28"/>
          <w:szCs w:val="28"/>
        </w:rPr>
        <w:t>И завершить своё выступление мне хотелось бы справедливыми словами великого философа Востока аль-Фараби, который еще тысячу лет назад писал, что «знания без воспитания рушат судьбу человечества». </w:t>
      </w:r>
    </w:p>
    <w:sectPr w:rsidR="00A77EED" w:rsidRPr="00B82E29" w:rsidSect="001D398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B72" w:rsidRDefault="00965B72" w:rsidP="008F7746">
      <w:pPr>
        <w:spacing w:after="0" w:line="240" w:lineRule="auto"/>
      </w:pPr>
      <w:r>
        <w:separator/>
      </w:r>
    </w:p>
  </w:endnote>
  <w:endnote w:type="continuationSeparator" w:id="1">
    <w:p w:rsidR="00965B72" w:rsidRDefault="00965B72" w:rsidP="008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B72" w:rsidRDefault="00965B72" w:rsidP="008F7746">
      <w:pPr>
        <w:spacing w:after="0" w:line="240" w:lineRule="auto"/>
      </w:pPr>
      <w:r>
        <w:separator/>
      </w:r>
    </w:p>
  </w:footnote>
  <w:footnote w:type="continuationSeparator" w:id="1">
    <w:p w:rsidR="00965B72" w:rsidRDefault="00965B72" w:rsidP="008F7746">
      <w:pPr>
        <w:spacing w:after="0" w:line="240" w:lineRule="auto"/>
      </w:pPr>
      <w:r>
        <w:continuationSeparator/>
      </w:r>
    </w:p>
  </w:footnote>
  <w:footnote w:id="2">
    <w:p w:rsidR="008F7746" w:rsidRDefault="008F774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>ослани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Президента Росси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йской Федерации</w:t>
      </w:r>
      <w:r w:rsidRPr="00716F9D">
        <w:rPr>
          <w:rFonts w:ascii="Times New Roman" w:eastAsia="Times New Roman" w:hAnsi="Times New Roman" w:cs="Times New Roman"/>
          <w:i/>
          <w:sz w:val="28"/>
          <w:szCs w:val="28"/>
        </w:rPr>
        <w:t xml:space="preserve"> Федеральному собранию от 01.03.2018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266E8F74"/>
    <w:lvl w:ilvl="0" w:tplc="FF502F9C">
      <w:start w:val="1"/>
      <w:numFmt w:val="bullet"/>
      <w:lvlText w:val="и"/>
      <w:lvlJc w:val="left"/>
    </w:lvl>
    <w:lvl w:ilvl="1" w:tplc="F59606F2">
      <w:numFmt w:val="decimal"/>
      <w:lvlText w:val=""/>
      <w:lvlJc w:val="left"/>
    </w:lvl>
    <w:lvl w:ilvl="2" w:tplc="D8AAA610">
      <w:numFmt w:val="decimal"/>
      <w:lvlText w:val=""/>
      <w:lvlJc w:val="left"/>
    </w:lvl>
    <w:lvl w:ilvl="3" w:tplc="5D10851C">
      <w:numFmt w:val="decimal"/>
      <w:lvlText w:val=""/>
      <w:lvlJc w:val="left"/>
    </w:lvl>
    <w:lvl w:ilvl="4" w:tplc="28049E20">
      <w:numFmt w:val="decimal"/>
      <w:lvlText w:val=""/>
      <w:lvlJc w:val="left"/>
    </w:lvl>
    <w:lvl w:ilvl="5" w:tplc="A476AF1E">
      <w:numFmt w:val="decimal"/>
      <w:lvlText w:val=""/>
      <w:lvlJc w:val="left"/>
    </w:lvl>
    <w:lvl w:ilvl="6" w:tplc="9542917A">
      <w:numFmt w:val="decimal"/>
      <w:lvlText w:val=""/>
      <w:lvlJc w:val="left"/>
    </w:lvl>
    <w:lvl w:ilvl="7" w:tplc="A2727462">
      <w:numFmt w:val="decimal"/>
      <w:lvlText w:val=""/>
      <w:lvlJc w:val="left"/>
    </w:lvl>
    <w:lvl w:ilvl="8" w:tplc="6D6E9D46">
      <w:numFmt w:val="decimal"/>
      <w:lvlText w:val=""/>
      <w:lvlJc w:val="left"/>
    </w:lvl>
  </w:abstractNum>
  <w:abstractNum w:abstractNumId="1">
    <w:nsid w:val="00001547"/>
    <w:multiLevelType w:val="hybridMultilevel"/>
    <w:tmpl w:val="FFEE1396"/>
    <w:lvl w:ilvl="0" w:tplc="D66C9E2E">
      <w:start w:val="1"/>
      <w:numFmt w:val="bullet"/>
      <w:lvlText w:val="В"/>
      <w:lvlJc w:val="left"/>
    </w:lvl>
    <w:lvl w:ilvl="1" w:tplc="EBD4BC5C">
      <w:numFmt w:val="decimal"/>
      <w:lvlText w:val=""/>
      <w:lvlJc w:val="left"/>
    </w:lvl>
    <w:lvl w:ilvl="2" w:tplc="A9082D6C">
      <w:numFmt w:val="decimal"/>
      <w:lvlText w:val=""/>
      <w:lvlJc w:val="left"/>
    </w:lvl>
    <w:lvl w:ilvl="3" w:tplc="0D3C3092">
      <w:numFmt w:val="decimal"/>
      <w:lvlText w:val=""/>
      <w:lvlJc w:val="left"/>
    </w:lvl>
    <w:lvl w:ilvl="4" w:tplc="D4E87E44">
      <w:numFmt w:val="decimal"/>
      <w:lvlText w:val=""/>
      <w:lvlJc w:val="left"/>
    </w:lvl>
    <w:lvl w:ilvl="5" w:tplc="60DE943A">
      <w:numFmt w:val="decimal"/>
      <w:lvlText w:val=""/>
      <w:lvlJc w:val="left"/>
    </w:lvl>
    <w:lvl w:ilvl="6" w:tplc="2116B3DA">
      <w:numFmt w:val="decimal"/>
      <w:lvlText w:val=""/>
      <w:lvlJc w:val="left"/>
    </w:lvl>
    <w:lvl w:ilvl="7" w:tplc="33606536">
      <w:numFmt w:val="decimal"/>
      <w:lvlText w:val=""/>
      <w:lvlJc w:val="left"/>
    </w:lvl>
    <w:lvl w:ilvl="8" w:tplc="4AB2EBC0">
      <w:numFmt w:val="decimal"/>
      <w:lvlText w:val=""/>
      <w:lvlJc w:val="left"/>
    </w:lvl>
  </w:abstractNum>
  <w:abstractNum w:abstractNumId="2">
    <w:nsid w:val="0000305E"/>
    <w:multiLevelType w:val="hybridMultilevel"/>
    <w:tmpl w:val="19845C7E"/>
    <w:lvl w:ilvl="0" w:tplc="B7F49500">
      <w:start w:val="1"/>
      <w:numFmt w:val="bullet"/>
      <w:lvlText w:val="и"/>
      <w:lvlJc w:val="left"/>
    </w:lvl>
    <w:lvl w:ilvl="1" w:tplc="9A9E1B76">
      <w:numFmt w:val="decimal"/>
      <w:lvlText w:val=""/>
      <w:lvlJc w:val="left"/>
    </w:lvl>
    <w:lvl w:ilvl="2" w:tplc="CFC67108">
      <w:numFmt w:val="decimal"/>
      <w:lvlText w:val=""/>
      <w:lvlJc w:val="left"/>
    </w:lvl>
    <w:lvl w:ilvl="3" w:tplc="B748CD9E">
      <w:numFmt w:val="decimal"/>
      <w:lvlText w:val=""/>
      <w:lvlJc w:val="left"/>
    </w:lvl>
    <w:lvl w:ilvl="4" w:tplc="A4EEEAC2">
      <w:numFmt w:val="decimal"/>
      <w:lvlText w:val=""/>
      <w:lvlJc w:val="left"/>
    </w:lvl>
    <w:lvl w:ilvl="5" w:tplc="DA84A652">
      <w:numFmt w:val="decimal"/>
      <w:lvlText w:val=""/>
      <w:lvlJc w:val="left"/>
    </w:lvl>
    <w:lvl w:ilvl="6" w:tplc="47D672F2">
      <w:numFmt w:val="decimal"/>
      <w:lvlText w:val=""/>
      <w:lvlJc w:val="left"/>
    </w:lvl>
    <w:lvl w:ilvl="7" w:tplc="4EA8D58E">
      <w:numFmt w:val="decimal"/>
      <w:lvlText w:val=""/>
      <w:lvlJc w:val="left"/>
    </w:lvl>
    <w:lvl w:ilvl="8" w:tplc="22C40534">
      <w:numFmt w:val="decimal"/>
      <w:lvlText w:val=""/>
      <w:lvlJc w:val="left"/>
    </w:lvl>
  </w:abstractNum>
  <w:abstractNum w:abstractNumId="3">
    <w:nsid w:val="000066BB"/>
    <w:multiLevelType w:val="hybridMultilevel"/>
    <w:tmpl w:val="04C8C2EA"/>
    <w:lvl w:ilvl="0" w:tplc="3B7C8034">
      <w:start w:val="1"/>
      <w:numFmt w:val="bullet"/>
      <w:lvlText w:val="С"/>
      <w:lvlJc w:val="left"/>
    </w:lvl>
    <w:lvl w:ilvl="1" w:tplc="CE8EC638">
      <w:numFmt w:val="decimal"/>
      <w:lvlText w:val=""/>
      <w:lvlJc w:val="left"/>
    </w:lvl>
    <w:lvl w:ilvl="2" w:tplc="DD3495EC">
      <w:numFmt w:val="decimal"/>
      <w:lvlText w:val=""/>
      <w:lvlJc w:val="left"/>
    </w:lvl>
    <w:lvl w:ilvl="3" w:tplc="07CEE6C8">
      <w:numFmt w:val="decimal"/>
      <w:lvlText w:val=""/>
      <w:lvlJc w:val="left"/>
    </w:lvl>
    <w:lvl w:ilvl="4" w:tplc="058E63C2">
      <w:numFmt w:val="decimal"/>
      <w:lvlText w:val=""/>
      <w:lvlJc w:val="left"/>
    </w:lvl>
    <w:lvl w:ilvl="5" w:tplc="91421506">
      <w:numFmt w:val="decimal"/>
      <w:lvlText w:val=""/>
      <w:lvlJc w:val="left"/>
    </w:lvl>
    <w:lvl w:ilvl="6" w:tplc="E6F4A4EA">
      <w:numFmt w:val="decimal"/>
      <w:lvlText w:val=""/>
      <w:lvlJc w:val="left"/>
    </w:lvl>
    <w:lvl w:ilvl="7" w:tplc="2F845806">
      <w:numFmt w:val="decimal"/>
      <w:lvlText w:val=""/>
      <w:lvlJc w:val="left"/>
    </w:lvl>
    <w:lvl w:ilvl="8" w:tplc="567A20B6">
      <w:numFmt w:val="decimal"/>
      <w:lvlText w:val=""/>
      <w:lvlJc w:val="left"/>
    </w:lvl>
  </w:abstractNum>
  <w:abstractNum w:abstractNumId="4">
    <w:nsid w:val="12527D21"/>
    <w:multiLevelType w:val="hybridMultilevel"/>
    <w:tmpl w:val="8DD82676"/>
    <w:lvl w:ilvl="0" w:tplc="EEE8FB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3D0CDA"/>
    <w:multiLevelType w:val="hybridMultilevel"/>
    <w:tmpl w:val="6090E044"/>
    <w:lvl w:ilvl="0" w:tplc="135E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ED06BA"/>
    <w:multiLevelType w:val="hybridMultilevel"/>
    <w:tmpl w:val="49105352"/>
    <w:lvl w:ilvl="0" w:tplc="76C62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220E2F"/>
    <w:multiLevelType w:val="hybridMultilevel"/>
    <w:tmpl w:val="89AAC822"/>
    <w:lvl w:ilvl="0" w:tplc="135E59E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6F835174"/>
    <w:multiLevelType w:val="hybridMultilevel"/>
    <w:tmpl w:val="0DE449E2"/>
    <w:lvl w:ilvl="0" w:tplc="135E5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5CC"/>
    <w:rsid w:val="00006EB8"/>
    <w:rsid w:val="000075DC"/>
    <w:rsid w:val="00045C16"/>
    <w:rsid w:val="00075FAC"/>
    <w:rsid w:val="000B01FD"/>
    <w:rsid w:val="000B6ADB"/>
    <w:rsid w:val="000C3CD5"/>
    <w:rsid w:val="000D2324"/>
    <w:rsid w:val="000E6F8F"/>
    <w:rsid w:val="00146FE9"/>
    <w:rsid w:val="00152361"/>
    <w:rsid w:val="001724F5"/>
    <w:rsid w:val="001D3980"/>
    <w:rsid w:val="001E2662"/>
    <w:rsid w:val="001F0855"/>
    <w:rsid w:val="001F47AB"/>
    <w:rsid w:val="00211C7B"/>
    <w:rsid w:val="00246F20"/>
    <w:rsid w:val="0025031A"/>
    <w:rsid w:val="00257AFB"/>
    <w:rsid w:val="0027647C"/>
    <w:rsid w:val="00284156"/>
    <w:rsid w:val="002C1536"/>
    <w:rsid w:val="002C6953"/>
    <w:rsid w:val="002E191B"/>
    <w:rsid w:val="00313322"/>
    <w:rsid w:val="003169BE"/>
    <w:rsid w:val="003458AC"/>
    <w:rsid w:val="00357D49"/>
    <w:rsid w:val="003C5876"/>
    <w:rsid w:val="004062CE"/>
    <w:rsid w:val="00411016"/>
    <w:rsid w:val="00420734"/>
    <w:rsid w:val="00434CDD"/>
    <w:rsid w:val="00463875"/>
    <w:rsid w:val="004764EC"/>
    <w:rsid w:val="00483D14"/>
    <w:rsid w:val="004A4A61"/>
    <w:rsid w:val="004D300D"/>
    <w:rsid w:val="00512F68"/>
    <w:rsid w:val="00524B83"/>
    <w:rsid w:val="00530584"/>
    <w:rsid w:val="00531B7F"/>
    <w:rsid w:val="00561306"/>
    <w:rsid w:val="00575A8C"/>
    <w:rsid w:val="00584B83"/>
    <w:rsid w:val="00597083"/>
    <w:rsid w:val="005A13E4"/>
    <w:rsid w:val="005A4D9D"/>
    <w:rsid w:val="005E18FF"/>
    <w:rsid w:val="005F5D6B"/>
    <w:rsid w:val="00617182"/>
    <w:rsid w:val="00626878"/>
    <w:rsid w:val="00642589"/>
    <w:rsid w:val="006479F6"/>
    <w:rsid w:val="00660B86"/>
    <w:rsid w:val="006753C2"/>
    <w:rsid w:val="00692577"/>
    <w:rsid w:val="00702D8E"/>
    <w:rsid w:val="007150B6"/>
    <w:rsid w:val="00716F9D"/>
    <w:rsid w:val="00747ECC"/>
    <w:rsid w:val="007508BF"/>
    <w:rsid w:val="00762588"/>
    <w:rsid w:val="007738C7"/>
    <w:rsid w:val="007B598A"/>
    <w:rsid w:val="007B7722"/>
    <w:rsid w:val="007C3408"/>
    <w:rsid w:val="008038A9"/>
    <w:rsid w:val="008038E6"/>
    <w:rsid w:val="008315B7"/>
    <w:rsid w:val="008401F8"/>
    <w:rsid w:val="0089749D"/>
    <w:rsid w:val="008A308E"/>
    <w:rsid w:val="008A3A58"/>
    <w:rsid w:val="008D7250"/>
    <w:rsid w:val="008E371B"/>
    <w:rsid w:val="008F7746"/>
    <w:rsid w:val="009071C2"/>
    <w:rsid w:val="009103E6"/>
    <w:rsid w:val="00931DB1"/>
    <w:rsid w:val="00965B72"/>
    <w:rsid w:val="00970DEB"/>
    <w:rsid w:val="00987D45"/>
    <w:rsid w:val="009923B0"/>
    <w:rsid w:val="00995728"/>
    <w:rsid w:val="009D3794"/>
    <w:rsid w:val="009E527E"/>
    <w:rsid w:val="00A01ACF"/>
    <w:rsid w:val="00A22015"/>
    <w:rsid w:val="00A24E06"/>
    <w:rsid w:val="00A56EE9"/>
    <w:rsid w:val="00A77EED"/>
    <w:rsid w:val="00AB26D9"/>
    <w:rsid w:val="00AB42AD"/>
    <w:rsid w:val="00B57BB7"/>
    <w:rsid w:val="00B72BE7"/>
    <w:rsid w:val="00B80AEB"/>
    <w:rsid w:val="00B82E29"/>
    <w:rsid w:val="00B87396"/>
    <w:rsid w:val="00C1107A"/>
    <w:rsid w:val="00C227A0"/>
    <w:rsid w:val="00C418A3"/>
    <w:rsid w:val="00C50121"/>
    <w:rsid w:val="00C60E8D"/>
    <w:rsid w:val="00C93196"/>
    <w:rsid w:val="00C9631A"/>
    <w:rsid w:val="00CB4D0C"/>
    <w:rsid w:val="00CC33C3"/>
    <w:rsid w:val="00CD1B3C"/>
    <w:rsid w:val="00CE6B2E"/>
    <w:rsid w:val="00CF2045"/>
    <w:rsid w:val="00CF5877"/>
    <w:rsid w:val="00D22C0A"/>
    <w:rsid w:val="00D455CC"/>
    <w:rsid w:val="00D964A4"/>
    <w:rsid w:val="00DC0018"/>
    <w:rsid w:val="00DE153B"/>
    <w:rsid w:val="00DE6FBB"/>
    <w:rsid w:val="00DF5696"/>
    <w:rsid w:val="00DF658E"/>
    <w:rsid w:val="00E64B59"/>
    <w:rsid w:val="00EB2236"/>
    <w:rsid w:val="00F07F16"/>
    <w:rsid w:val="00FA7567"/>
    <w:rsid w:val="00FB39EE"/>
    <w:rsid w:val="00FB5976"/>
    <w:rsid w:val="00FB5AA9"/>
    <w:rsid w:val="00FC129B"/>
    <w:rsid w:val="00FD49A8"/>
    <w:rsid w:val="00FE1BE9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5C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31DB1"/>
    <w:rPr>
      <w:b/>
      <w:bCs/>
    </w:rPr>
  </w:style>
  <w:style w:type="paragraph" w:styleId="a6">
    <w:name w:val="Normal (Web)"/>
    <w:basedOn w:val="a"/>
    <w:uiPriority w:val="99"/>
    <w:rsid w:val="00A2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CB4D0C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747ECC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9">
    <w:name w:val="Основной текст Знак"/>
    <w:basedOn w:val="a0"/>
    <w:link w:val="a8"/>
    <w:rsid w:val="00747ECC"/>
    <w:rPr>
      <w:rFonts w:ascii="Times New Roman" w:eastAsia="Times New Roman" w:hAnsi="Times New Roman" w:cs="Times New Roman"/>
      <w:bCs/>
      <w:sz w:val="32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A4A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69BE"/>
  </w:style>
  <w:style w:type="character" w:styleId="ac">
    <w:name w:val="Emphasis"/>
    <w:basedOn w:val="a0"/>
    <w:uiPriority w:val="20"/>
    <w:qFormat/>
    <w:rsid w:val="003169BE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7746"/>
  </w:style>
  <w:style w:type="paragraph" w:styleId="af">
    <w:name w:val="footer"/>
    <w:basedOn w:val="a"/>
    <w:link w:val="af0"/>
    <w:uiPriority w:val="99"/>
    <w:semiHidden/>
    <w:unhideWhenUsed/>
    <w:rsid w:val="008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F7746"/>
  </w:style>
  <w:style w:type="paragraph" w:styleId="af1">
    <w:name w:val="footnote text"/>
    <w:basedOn w:val="a"/>
    <w:link w:val="af2"/>
    <w:uiPriority w:val="99"/>
    <w:semiHidden/>
    <w:unhideWhenUsed/>
    <w:rsid w:val="008F774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F774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F7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-ural.ru/video/index/0be972c7-ff74-40f0-80a2-348ab7055d72/?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ABDF-9331-422B-B8EF-3CFF3E86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Зараменских</cp:lastModifiedBy>
  <cp:revision>69</cp:revision>
  <dcterms:created xsi:type="dcterms:W3CDTF">2018-03-20T13:42:00Z</dcterms:created>
  <dcterms:modified xsi:type="dcterms:W3CDTF">2018-03-26T10:17:00Z</dcterms:modified>
</cp:coreProperties>
</file>